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AD" w:rsidRDefault="00A32739" w:rsidP="00247EAD">
      <w:pPr>
        <w:spacing w:after="0" w:line="259" w:lineRule="auto"/>
        <w:ind w:left="0" w:firstLine="0"/>
        <w:rPr>
          <w:bCs/>
          <w:sz w:val="28"/>
          <w:szCs w:val="28"/>
        </w:rPr>
      </w:pPr>
      <w:r w:rsidRPr="00ED421F">
        <w:t xml:space="preserve">                                                                                                                </w:t>
      </w:r>
      <w:r w:rsidR="00247EAD">
        <w:tab/>
      </w:r>
      <w:r w:rsidRPr="00ED421F">
        <w:t xml:space="preserve"> </w:t>
      </w:r>
      <w:r w:rsidR="00247EAD">
        <w:tab/>
      </w:r>
      <w:r w:rsidR="00247EAD">
        <w:rPr>
          <w:bCs/>
          <w:sz w:val="28"/>
          <w:szCs w:val="28"/>
        </w:rPr>
        <w:t>« УТВЕРЖДАЮ»</w:t>
      </w:r>
    </w:p>
    <w:p w:rsidR="00247EAD" w:rsidRPr="009B6F67" w:rsidRDefault="00247EAD" w:rsidP="00247EAD">
      <w:pPr>
        <w:pStyle w:val="a6"/>
        <w:jc w:val="right"/>
        <w:rPr>
          <w:rFonts w:ascii="Times New Roman" w:hAnsi="Times New Roman" w:cs="Times New Roman"/>
          <w:bCs/>
          <w:sz w:val="28"/>
          <w:szCs w:val="28"/>
        </w:rPr>
      </w:pPr>
    </w:p>
    <w:p w:rsidR="00247EAD" w:rsidRDefault="00247EAD" w:rsidP="00247EAD">
      <w:pPr>
        <w:pStyle w:val="a6"/>
        <w:jc w:val="right"/>
        <w:rPr>
          <w:rFonts w:ascii="Times New Roman" w:hAnsi="Times New Roman"/>
          <w:sz w:val="28"/>
          <w:szCs w:val="28"/>
        </w:rPr>
      </w:pPr>
      <w:r w:rsidRPr="00160ADF">
        <w:rPr>
          <w:rFonts w:ascii="Times New Roman" w:hAnsi="Times New Roman"/>
          <w:sz w:val="28"/>
          <w:szCs w:val="28"/>
        </w:rPr>
        <w:t xml:space="preserve">Президент РОО «Приморская федерация </w:t>
      </w:r>
      <w:r>
        <w:rPr>
          <w:rFonts w:ascii="Times New Roman" w:hAnsi="Times New Roman"/>
          <w:sz w:val="28"/>
          <w:szCs w:val="28"/>
        </w:rPr>
        <w:br/>
      </w:r>
      <w:r w:rsidRPr="00160ADF">
        <w:rPr>
          <w:rFonts w:ascii="Times New Roman" w:hAnsi="Times New Roman"/>
          <w:sz w:val="28"/>
          <w:szCs w:val="28"/>
        </w:rPr>
        <w:t>автомобильного спорта»</w:t>
      </w:r>
    </w:p>
    <w:p w:rsidR="00247EAD" w:rsidRPr="009B6F67" w:rsidRDefault="00247EAD" w:rsidP="00247EAD">
      <w:pPr>
        <w:pStyle w:val="a6"/>
        <w:jc w:val="right"/>
        <w:rPr>
          <w:rFonts w:ascii="Times New Roman" w:hAnsi="Times New Roman" w:cs="Times New Roman"/>
          <w:bCs/>
          <w:sz w:val="28"/>
          <w:szCs w:val="28"/>
        </w:rPr>
      </w:pPr>
      <w:r w:rsidRPr="009B6F67">
        <w:rPr>
          <w:rFonts w:ascii="Times New Roman" w:hAnsi="Times New Roman" w:cs="Times New Roman"/>
          <w:sz w:val="28"/>
          <w:szCs w:val="28"/>
        </w:rPr>
        <w:t>____________________</w:t>
      </w:r>
      <w:r w:rsidRPr="009B6F67">
        <w:rPr>
          <w:rFonts w:ascii="Times New Roman" w:hAnsi="Times New Roman" w:cs="Times New Roman"/>
          <w:bCs/>
          <w:sz w:val="28"/>
          <w:szCs w:val="28"/>
        </w:rPr>
        <w:t xml:space="preserve"> </w:t>
      </w:r>
      <w:r>
        <w:rPr>
          <w:rFonts w:ascii="Times New Roman" w:hAnsi="Times New Roman" w:cs="Times New Roman"/>
          <w:bCs/>
          <w:sz w:val="28"/>
          <w:szCs w:val="28"/>
        </w:rPr>
        <w:t>В.В. Стрельцов</w:t>
      </w:r>
    </w:p>
    <w:p w:rsidR="00247EAD" w:rsidRPr="009B6F67" w:rsidRDefault="00247EAD" w:rsidP="00247EAD">
      <w:pPr>
        <w:spacing w:line="276" w:lineRule="auto"/>
        <w:jc w:val="right"/>
        <w:rPr>
          <w:sz w:val="16"/>
          <w:szCs w:val="16"/>
        </w:rPr>
      </w:pPr>
    </w:p>
    <w:p w:rsidR="00247EAD" w:rsidRPr="009B6F67" w:rsidRDefault="00247EAD" w:rsidP="00247EAD">
      <w:pPr>
        <w:spacing w:line="276" w:lineRule="auto"/>
        <w:jc w:val="right"/>
        <w:rPr>
          <w:sz w:val="16"/>
          <w:szCs w:val="16"/>
        </w:rPr>
      </w:pPr>
      <w:r w:rsidRPr="00247EAD">
        <w:rPr>
          <w:noProof/>
        </w:rPr>
        <w:drawing>
          <wp:anchor distT="0" distB="0" distL="114300" distR="114300" simplePos="0" relativeHeight="251658752" behindDoc="1" locked="0" layoutInCell="1" allowOverlap="1">
            <wp:simplePos x="0" y="0"/>
            <wp:positionH relativeFrom="column">
              <wp:posOffset>2490470</wp:posOffset>
            </wp:positionH>
            <wp:positionV relativeFrom="paragraph">
              <wp:posOffset>3175</wp:posOffset>
            </wp:positionV>
            <wp:extent cx="1897200" cy="1904400"/>
            <wp:effectExtent l="0" t="0" r="0" b="0"/>
            <wp:wrapNone/>
            <wp:docPr id="32292" name="Picture 32292"/>
            <wp:cNvGraphicFramePr/>
            <a:graphic xmlns:a="http://schemas.openxmlformats.org/drawingml/2006/main">
              <a:graphicData uri="http://schemas.openxmlformats.org/drawingml/2006/picture">
                <pic:pic xmlns:pic="http://schemas.openxmlformats.org/drawingml/2006/picture">
                  <pic:nvPicPr>
                    <pic:cNvPr id="32292" name="Picture 322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200" cy="1904400"/>
                    </a:xfrm>
                    <a:prstGeom prst="rect">
                      <a:avLst/>
                    </a:prstGeom>
                  </pic:spPr>
                </pic:pic>
              </a:graphicData>
            </a:graphic>
            <wp14:sizeRelH relativeFrom="margin">
              <wp14:pctWidth>0</wp14:pctWidth>
            </wp14:sizeRelH>
            <wp14:sizeRelV relativeFrom="margin">
              <wp14:pctHeight>0</wp14:pctHeight>
            </wp14:sizeRelV>
          </wp:anchor>
        </w:drawing>
      </w:r>
      <w:r w:rsidRPr="009B6F67">
        <w:rPr>
          <w:sz w:val="28"/>
          <w:szCs w:val="28"/>
        </w:rPr>
        <w:t>«_</w:t>
      </w:r>
      <w:r w:rsidR="008476ED">
        <w:rPr>
          <w:sz w:val="28"/>
          <w:szCs w:val="28"/>
        </w:rPr>
        <w:t>10</w:t>
      </w:r>
      <w:r w:rsidRPr="009B6F67">
        <w:rPr>
          <w:sz w:val="28"/>
          <w:szCs w:val="28"/>
        </w:rPr>
        <w:t>_» __</w:t>
      </w:r>
      <w:r>
        <w:rPr>
          <w:sz w:val="28"/>
          <w:szCs w:val="28"/>
        </w:rPr>
        <w:t>апреля</w:t>
      </w:r>
      <w:r w:rsidRPr="009B6F67">
        <w:rPr>
          <w:sz w:val="28"/>
          <w:szCs w:val="28"/>
        </w:rPr>
        <w:t>__ 202</w:t>
      </w:r>
      <w:r w:rsidR="008476ED">
        <w:rPr>
          <w:sz w:val="28"/>
          <w:szCs w:val="28"/>
        </w:rPr>
        <w:t>3</w:t>
      </w:r>
      <w:r w:rsidRPr="009B6F67">
        <w:rPr>
          <w:sz w:val="28"/>
          <w:szCs w:val="28"/>
        </w:rPr>
        <w:t xml:space="preserve"> г.</w:t>
      </w:r>
    </w:p>
    <w:p w:rsidR="006F1C90" w:rsidRPr="00ED421F" w:rsidRDefault="006F1C90" w:rsidP="00247EAD">
      <w:pPr>
        <w:tabs>
          <w:tab w:val="center" w:pos="5417"/>
          <w:tab w:val="left" w:pos="7740"/>
        </w:tabs>
        <w:spacing w:after="0" w:line="259" w:lineRule="auto"/>
        <w:ind w:left="5" w:firstLine="0"/>
      </w:pPr>
    </w:p>
    <w:p w:rsidR="006F1C90" w:rsidRPr="00ED421F" w:rsidRDefault="00A32739">
      <w:pPr>
        <w:spacing w:after="0" w:line="259" w:lineRule="auto"/>
        <w:ind w:firstLine="0"/>
        <w:jc w:val="center"/>
      </w:pPr>
      <w:r w:rsidRPr="00ED421F">
        <w:rPr>
          <w:sz w:val="26"/>
        </w:rPr>
        <w:t xml:space="preserve"> </w:t>
      </w:r>
    </w:p>
    <w:p w:rsidR="00247EAD" w:rsidRDefault="00A32739" w:rsidP="00247EAD">
      <w:pPr>
        <w:spacing w:after="0" w:line="259" w:lineRule="auto"/>
        <w:ind w:left="9" w:firstLine="0"/>
        <w:jc w:val="center"/>
        <w:rPr>
          <w:sz w:val="26"/>
        </w:rPr>
      </w:pPr>
      <w:r w:rsidRPr="00247EAD">
        <w:rPr>
          <w:sz w:val="26"/>
        </w:rPr>
        <w:t xml:space="preserve"> </w:t>
      </w:r>
    </w:p>
    <w:p w:rsidR="006F1C90" w:rsidRPr="00247EAD" w:rsidRDefault="00A32739" w:rsidP="00247EAD">
      <w:pPr>
        <w:spacing w:after="0" w:line="259" w:lineRule="auto"/>
        <w:ind w:left="9" w:firstLine="0"/>
        <w:jc w:val="center"/>
      </w:pPr>
      <w:r w:rsidRPr="00247EAD">
        <w:rPr>
          <w:sz w:val="26"/>
        </w:rPr>
        <w:t xml:space="preserve"> </w:t>
      </w:r>
    </w:p>
    <w:p w:rsidR="006F1C90" w:rsidRPr="00247EAD" w:rsidRDefault="006F1C90" w:rsidP="00ED421F">
      <w:pPr>
        <w:spacing w:after="0" w:line="259" w:lineRule="auto"/>
        <w:ind w:left="0" w:firstLine="0"/>
        <w:jc w:val="center"/>
      </w:pPr>
    </w:p>
    <w:p w:rsidR="006F1C90" w:rsidRPr="00247EAD" w:rsidRDefault="006F1C90" w:rsidP="00ED421F">
      <w:pPr>
        <w:spacing w:after="14" w:line="259" w:lineRule="auto"/>
        <w:ind w:left="0" w:firstLine="0"/>
        <w:jc w:val="center"/>
      </w:pPr>
    </w:p>
    <w:p w:rsidR="00247EAD" w:rsidRDefault="00247EAD" w:rsidP="00ED421F">
      <w:pPr>
        <w:spacing w:after="23" w:line="259" w:lineRule="auto"/>
        <w:ind w:left="0" w:firstLine="0"/>
        <w:jc w:val="center"/>
        <w:rPr>
          <w:sz w:val="23"/>
        </w:rPr>
      </w:pPr>
    </w:p>
    <w:p w:rsidR="00247EAD" w:rsidRDefault="00247EAD" w:rsidP="00ED421F">
      <w:pPr>
        <w:spacing w:after="23" w:line="259" w:lineRule="auto"/>
        <w:ind w:left="0" w:firstLine="0"/>
        <w:jc w:val="center"/>
        <w:rPr>
          <w:sz w:val="23"/>
        </w:rPr>
      </w:pPr>
    </w:p>
    <w:p w:rsidR="00247EAD" w:rsidRDefault="00247EAD" w:rsidP="00ED421F">
      <w:pPr>
        <w:spacing w:after="23" w:line="259" w:lineRule="auto"/>
        <w:ind w:left="0" w:firstLine="0"/>
        <w:jc w:val="center"/>
        <w:rPr>
          <w:sz w:val="23"/>
        </w:rPr>
      </w:pPr>
    </w:p>
    <w:p w:rsidR="00247EAD" w:rsidRDefault="00247EAD" w:rsidP="00ED421F">
      <w:pPr>
        <w:spacing w:after="23" w:line="259" w:lineRule="auto"/>
        <w:ind w:left="0" w:firstLine="0"/>
        <w:jc w:val="center"/>
        <w:rPr>
          <w:sz w:val="23"/>
        </w:rPr>
      </w:pPr>
    </w:p>
    <w:p w:rsidR="00ED421F" w:rsidRPr="00247EAD" w:rsidRDefault="00A32739" w:rsidP="00ED421F">
      <w:pPr>
        <w:spacing w:after="23" w:line="259" w:lineRule="auto"/>
        <w:ind w:left="0" w:firstLine="0"/>
        <w:jc w:val="center"/>
      </w:pPr>
      <w:r w:rsidRPr="00247EAD">
        <w:rPr>
          <w:sz w:val="23"/>
        </w:rPr>
        <w:t xml:space="preserve">ОТДЕЛ ФИЗИЧЕСКОЙ КУЛЬТУРЫ И СПОРТА </w:t>
      </w:r>
    </w:p>
    <w:p w:rsidR="00ED421F" w:rsidRPr="00247EAD" w:rsidRDefault="00A32739" w:rsidP="00ED421F">
      <w:pPr>
        <w:spacing w:after="23" w:line="259" w:lineRule="auto"/>
        <w:ind w:left="0" w:firstLine="0"/>
        <w:jc w:val="center"/>
      </w:pPr>
      <w:r w:rsidRPr="00247EAD">
        <w:rPr>
          <w:sz w:val="23"/>
        </w:rPr>
        <w:t>РЕГИОНАЛЬНАЯ ОБЩЕСТВЕННАЯ ОРГАНИЗАЦИЯ</w:t>
      </w:r>
    </w:p>
    <w:p w:rsidR="006F1C90" w:rsidRPr="00247EAD" w:rsidRDefault="00A32739" w:rsidP="00ED421F">
      <w:pPr>
        <w:spacing w:after="23" w:line="259" w:lineRule="auto"/>
        <w:ind w:left="0" w:firstLine="0"/>
        <w:jc w:val="center"/>
      </w:pPr>
      <w:r w:rsidRPr="00247EAD">
        <w:rPr>
          <w:sz w:val="23"/>
        </w:rPr>
        <w:t>ПРИМОРСКАЯ ФЕДЕРАЦИЯ АВТОМОБИЛЬНОГО СПОРТА</w:t>
      </w:r>
    </w:p>
    <w:p w:rsidR="00ED421F" w:rsidRPr="00247EAD" w:rsidRDefault="00ED421F" w:rsidP="00ED421F">
      <w:pPr>
        <w:spacing w:after="0" w:line="259" w:lineRule="auto"/>
        <w:ind w:left="0" w:firstLine="0"/>
        <w:jc w:val="center"/>
      </w:pPr>
    </w:p>
    <w:p w:rsidR="00F42D9C" w:rsidRDefault="00A32739" w:rsidP="00F42D9C">
      <w:pPr>
        <w:spacing w:after="0" w:line="259" w:lineRule="auto"/>
        <w:ind w:left="0" w:firstLine="0"/>
        <w:jc w:val="center"/>
        <w:rPr>
          <w:b/>
          <w:sz w:val="52"/>
        </w:rPr>
      </w:pPr>
      <w:r w:rsidRPr="00247EAD">
        <w:rPr>
          <w:b/>
          <w:sz w:val="52"/>
        </w:rPr>
        <w:t>РЕГЛАМЕНТ (положение)</w:t>
      </w:r>
      <w:r w:rsidR="00ED421F" w:rsidRPr="00247EAD">
        <w:rPr>
          <w:b/>
          <w:sz w:val="52"/>
        </w:rPr>
        <w:t xml:space="preserve"> по автомобильному спорту </w:t>
      </w:r>
    </w:p>
    <w:p w:rsidR="00F42D9C" w:rsidRDefault="00F42D9C" w:rsidP="00F42D9C">
      <w:pPr>
        <w:spacing w:after="0" w:line="259" w:lineRule="auto"/>
        <w:ind w:left="0" w:firstLine="0"/>
        <w:jc w:val="center"/>
        <w:rPr>
          <w:b/>
          <w:i/>
          <w:sz w:val="44"/>
        </w:rPr>
      </w:pPr>
      <w:r>
        <w:rPr>
          <w:b/>
          <w:i/>
          <w:sz w:val="44"/>
        </w:rPr>
        <w:t>1-й этап Чемпионата Приморского края по «Трофи-рейдам</w:t>
      </w:r>
      <w:r w:rsidRPr="00F42D9C">
        <w:rPr>
          <w:b/>
          <w:i/>
          <w:sz w:val="44"/>
        </w:rPr>
        <w:t>»</w:t>
      </w:r>
    </w:p>
    <w:p w:rsidR="006F1C90" w:rsidRPr="00247EAD" w:rsidRDefault="008476ED" w:rsidP="00ED421F">
      <w:pPr>
        <w:spacing w:after="0" w:line="259" w:lineRule="auto"/>
        <w:ind w:left="0" w:firstLine="0"/>
        <w:jc w:val="center"/>
      </w:pPr>
      <w:r>
        <w:rPr>
          <w:b/>
          <w:i/>
          <w:sz w:val="40"/>
        </w:rPr>
        <w:t>«КЕДРОВКА– 2023</w:t>
      </w:r>
      <w:r w:rsidR="00A32739" w:rsidRPr="00247EAD">
        <w:rPr>
          <w:b/>
          <w:i/>
          <w:sz w:val="40"/>
        </w:rPr>
        <w:t>»</w:t>
      </w:r>
    </w:p>
    <w:p w:rsidR="006F1C90" w:rsidRPr="00247EAD" w:rsidRDefault="00A32739">
      <w:pPr>
        <w:spacing w:after="0" w:line="259" w:lineRule="auto"/>
        <w:ind w:left="55" w:firstLine="0"/>
        <w:jc w:val="center"/>
      </w:pPr>
      <w:r w:rsidRPr="00247EAD">
        <w:rPr>
          <w:sz w:val="44"/>
        </w:rPr>
        <w:t xml:space="preserve"> </w:t>
      </w:r>
    </w:p>
    <w:tbl>
      <w:tblPr>
        <w:tblStyle w:val="TableGrid"/>
        <w:tblW w:w="8805" w:type="dxa"/>
        <w:jc w:val="center"/>
        <w:tblInd w:w="0" w:type="dxa"/>
        <w:tblCellMar>
          <w:top w:w="47" w:type="dxa"/>
          <w:left w:w="108" w:type="dxa"/>
          <w:right w:w="91" w:type="dxa"/>
        </w:tblCellMar>
        <w:tblLook w:val="04A0" w:firstRow="1" w:lastRow="0" w:firstColumn="1" w:lastColumn="0" w:noHBand="0" w:noVBand="1"/>
      </w:tblPr>
      <w:tblGrid>
        <w:gridCol w:w="4403"/>
        <w:gridCol w:w="4402"/>
      </w:tblGrid>
      <w:tr w:rsidR="006F1C90" w:rsidRPr="00057489" w:rsidTr="00ED421F">
        <w:trPr>
          <w:trHeight w:val="871"/>
          <w:jc w:val="center"/>
        </w:trPr>
        <w:tc>
          <w:tcPr>
            <w:tcW w:w="4403" w:type="dxa"/>
            <w:tcBorders>
              <w:top w:val="single" w:sz="4" w:space="0" w:color="000000"/>
              <w:left w:val="single" w:sz="4" w:space="0" w:color="000000"/>
              <w:bottom w:val="single" w:sz="4" w:space="0" w:color="000000"/>
              <w:right w:val="single" w:sz="4" w:space="0" w:color="000000"/>
            </w:tcBorders>
          </w:tcPr>
          <w:p w:rsidR="006F1C90" w:rsidRPr="00057489" w:rsidRDefault="00057489">
            <w:pPr>
              <w:spacing w:after="0" w:line="259" w:lineRule="auto"/>
              <w:ind w:left="0" w:firstLine="0"/>
              <w:rPr>
                <w:sz w:val="24"/>
                <w:szCs w:val="24"/>
              </w:rPr>
            </w:pPr>
            <w:r w:rsidRPr="00057489">
              <w:rPr>
                <w:sz w:val="24"/>
                <w:szCs w:val="24"/>
              </w:rPr>
              <w:t>«</w:t>
            </w:r>
            <w:r w:rsidR="00A32739" w:rsidRPr="00057489">
              <w:rPr>
                <w:sz w:val="24"/>
                <w:szCs w:val="24"/>
              </w:rPr>
              <w:t xml:space="preserve">Организовано в соответствии со </w:t>
            </w:r>
          </w:p>
          <w:p w:rsidR="00057489" w:rsidRPr="00057489" w:rsidRDefault="00A32739" w:rsidP="00057489">
            <w:pPr>
              <w:spacing w:after="0" w:line="259" w:lineRule="auto"/>
              <w:ind w:left="0" w:firstLine="0"/>
              <w:jc w:val="both"/>
              <w:rPr>
                <w:sz w:val="24"/>
                <w:szCs w:val="24"/>
              </w:rPr>
            </w:pPr>
            <w:r w:rsidRPr="00057489">
              <w:rPr>
                <w:sz w:val="24"/>
                <w:szCs w:val="24"/>
              </w:rPr>
              <w:t>Спортивным Кодексом РАФ</w:t>
            </w:r>
            <w:r w:rsidR="00057489" w:rsidRPr="00057489">
              <w:rPr>
                <w:sz w:val="24"/>
                <w:szCs w:val="24"/>
              </w:rPr>
              <w:t>»</w:t>
            </w:r>
          </w:p>
          <w:p w:rsidR="006F1C90" w:rsidRPr="00057489" w:rsidRDefault="00A32739" w:rsidP="00057489">
            <w:pPr>
              <w:spacing w:after="0" w:line="259" w:lineRule="auto"/>
              <w:ind w:left="0" w:firstLine="0"/>
              <w:jc w:val="both"/>
              <w:rPr>
                <w:sz w:val="24"/>
                <w:szCs w:val="24"/>
              </w:rPr>
            </w:pPr>
            <w:r w:rsidRPr="00057489">
              <w:rPr>
                <w:rFonts w:eastAsia="Calibri"/>
                <w:sz w:val="24"/>
                <w:szCs w:val="24"/>
              </w:rPr>
              <w:t xml:space="preserve">Дисциплина автоспорта  </w:t>
            </w:r>
          </w:p>
        </w:tc>
        <w:tc>
          <w:tcPr>
            <w:tcW w:w="4402" w:type="dxa"/>
            <w:tcBorders>
              <w:top w:val="single" w:sz="4" w:space="0" w:color="000000"/>
              <w:left w:val="single" w:sz="4" w:space="0" w:color="000000"/>
              <w:bottom w:val="single" w:sz="4" w:space="0" w:color="000000"/>
              <w:right w:val="single" w:sz="4" w:space="0" w:color="000000"/>
            </w:tcBorders>
          </w:tcPr>
          <w:p w:rsidR="006F1C90" w:rsidRPr="00057489" w:rsidRDefault="00A32739">
            <w:pPr>
              <w:spacing w:after="9" w:line="259" w:lineRule="auto"/>
              <w:ind w:left="0" w:firstLine="0"/>
              <w:rPr>
                <w:sz w:val="24"/>
                <w:szCs w:val="24"/>
              </w:rPr>
            </w:pPr>
            <w:r w:rsidRPr="00057489">
              <w:rPr>
                <w:rFonts w:eastAsia="Calibri"/>
                <w:sz w:val="24"/>
                <w:szCs w:val="24"/>
              </w:rPr>
              <w:t xml:space="preserve">Трофи-рейд «ТР1» 1660811811Л </w:t>
            </w:r>
            <w:r w:rsidRPr="00057489">
              <w:rPr>
                <w:sz w:val="24"/>
                <w:szCs w:val="24"/>
              </w:rPr>
              <w:t xml:space="preserve"> </w:t>
            </w:r>
          </w:p>
          <w:p w:rsidR="006F1C90" w:rsidRPr="00057489" w:rsidRDefault="00A32739">
            <w:pPr>
              <w:spacing w:after="9" w:line="259" w:lineRule="auto"/>
              <w:ind w:left="0" w:firstLine="0"/>
              <w:rPr>
                <w:sz w:val="24"/>
                <w:szCs w:val="24"/>
              </w:rPr>
            </w:pPr>
            <w:r w:rsidRPr="00057489">
              <w:rPr>
                <w:rFonts w:eastAsia="Calibri"/>
                <w:sz w:val="24"/>
                <w:szCs w:val="24"/>
              </w:rPr>
              <w:t xml:space="preserve">Трофи-рейд «ТР2» 1660821811Л </w:t>
            </w:r>
            <w:r w:rsidRPr="00057489">
              <w:rPr>
                <w:sz w:val="24"/>
                <w:szCs w:val="24"/>
              </w:rPr>
              <w:t xml:space="preserve"> </w:t>
            </w:r>
          </w:p>
          <w:p w:rsidR="00A32739" w:rsidRPr="00057489" w:rsidRDefault="00A32739">
            <w:pPr>
              <w:spacing w:after="0" w:line="259" w:lineRule="auto"/>
              <w:ind w:left="0" w:firstLine="0"/>
              <w:rPr>
                <w:rFonts w:eastAsia="Calibri"/>
                <w:sz w:val="24"/>
                <w:szCs w:val="24"/>
              </w:rPr>
            </w:pPr>
            <w:r w:rsidRPr="00057489">
              <w:rPr>
                <w:rFonts w:eastAsia="Calibri"/>
                <w:sz w:val="24"/>
                <w:szCs w:val="24"/>
              </w:rPr>
              <w:t xml:space="preserve">Трофи-рейд «ТР3» 1661041811Л </w:t>
            </w:r>
          </w:p>
          <w:p w:rsidR="00A32739" w:rsidRPr="00057489" w:rsidRDefault="00D27954">
            <w:pPr>
              <w:spacing w:after="0" w:line="259" w:lineRule="auto"/>
              <w:ind w:left="0" w:firstLine="0"/>
              <w:rPr>
                <w:rFonts w:eastAsia="Calibri"/>
                <w:sz w:val="24"/>
                <w:szCs w:val="24"/>
              </w:rPr>
            </w:pPr>
            <w:r>
              <w:rPr>
                <w:rFonts w:eastAsia="Calibri"/>
                <w:sz w:val="24"/>
                <w:szCs w:val="24"/>
              </w:rPr>
              <w:t>Трофи-рейд «ТР-С</w:t>
            </w:r>
            <w:r w:rsidR="00A32739" w:rsidRPr="00057489">
              <w:rPr>
                <w:rFonts w:eastAsia="Calibri"/>
                <w:sz w:val="24"/>
                <w:szCs w:val="24"/>
              </w:rPr>
              <w:t>»</w:t>
            </w:r>
          </w:p>
          <w:p w:rsidR="00D27954" w:rsidRDefault="00D27954">
            <w:pPr>
              <w:spacing w:after="0" w:line="259" w:lineRule="auto"/>
              <w:ind w:left="0" w:firstLine="0"/>
              <w:rPr>
                <w:rFonts w:eastAsia="Calibri"/>
                <w:sz w:val="24"/>
                <w:szCs w:val="24"/>
              </w:rPr>
            </w:pPr>
            <w:r>
              <w:rPr>
                <w:rFonts w:eastAsia="Calibri"/>
                <w:sz w:val="24"/>
                <w:szCs w:val="24"/>
              </w:rPr>
              <w:t>Трофи-рейд «Рейд»</w:t>
            </w:r>
          </w:p>
          <w:p w:rsidR="00D27954" w:rsidRDefault="00D27954">
            <w:pPr>
              <w:spacing w:after="0" w:line="259" w:lineRule="auto"/>
              <w:ind w:left="0" w:firstLine="0"/>
              <w:rPr>
                <w:rFonts w:eastAsia="Calibri"/>
                <w:sz w:val="24"/>
                <w:szCs w:val="24"/>
                <w:lang w:val="en-US"/>
              </w:rPr>
            </w:pPr>
            <w:r>
              <w:rPr>
                <w:rFonts w:eastAsia="Calibri"/>
                <w:sz w:val="24"/>
                <w:szCs w:val="24"/>
                <w:lang w:val="en-US"/>
              </w:rPr>
              <w:t>UTV</w:t>
            </w:r>
          </w:p>
          <w:p w:rsidR="006F1C90" w:rsidRPr="00057489" w:rsidRDefault="00D27954">
            <w:pPr>
              <w:spacing w:after="0" w:line="259" w:lineRule="auto"/>
              <w:ind w:left="0" w:firstLine="0"/>
              <w:rPr>
                <w:sz w:val="24"/>
                <w:szCs w:val="24"/>
              </w:rPr>
            </w:pPr>
            <w:r>
              <w:rPr>
                <w:rFonts w:eastAsia="Calibri"/>
                <w:sz w:val="24"/>
                <w:szCs w:val="24"/>
                <w:lang w:val="en-US"/>
              </w:rPr>
              <w:t>ATV</w:t>
            </w:r>
            <w:r w:rsidR="00A32739" w:rsidRPr="00057489">
              <w:rPr>
                <w:sz w:val="24"/>
                <w:szCs w:val="24"/>
              </w:rPr>
              <w:t xml:space="preserve"> </w:t>
            </w:r>
          </w:p>
        </w:tc>
      </w:tr>
      <w:tr w:rsidR="006F1C90" w:rsidRPr="00057489" w:rsidTr="00ED421F">
        <w:trPr>
          <w:trHeight w:val="271"/>
          <w:jc w:val="center"/>
        </w:trPr>
        <w:tc>
          <w:tcPr>
            <w:tcW w:w="4403" w:type="dxa"/>
            <w:tcBorders>
              <w:top w:val="single" w:sz="4" w:space="0" w:color="000000"/>
              <w:left w:val="single" w:sz="4" w:space="0" w:color="000000"/>
              <w:bottom w:val="single" w:sz="4" w:space="0" w:color="000000"/>
              <w:right w:val="single" w:sz="4" w:space="0" w:color="000000"/>
            </w:tcBorders>
          </w:tcPr>
          <w:p w:rsidR="006F1C90" w:rsidRPr="00057489" w:rsidRDefault="00A32739">
            <w:pPr>
              <w:spacing w:after="0" w:line="259" w:lineRule="auto"/>
              <w:ind w:left="0" w:firstLine="0"/>
              <w:rPr>
                <w:sz w:val="24"/>
                <w:szCs w:val="24"/>
              </w:rPr>
            </w:pPr>
            <w:r w:rsidRPr="00057489">
              <w:rPr>
                <w:rFonts w:eastAsia="Calibri"/>
                <w:sz w:val="24"/>
                <w:szCs w:val="24"/>
              </w:rPr>
              <w:t xml:space="preserve">Статус соревнования </w:t>
            </w:r>
            <w:r w:rsidRPr="00057489">
              <w:rPr>
                <w:sz w:val="24"/>
                <w:szCs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rsidR="006F1C90" w:rsidRPr="00057489" w:rsidRDefault="00A32739" w:rsidP="00ED421F">
            <w:pPr>
              <w:spacing w:after="0" w:line="259" w:lineRule="auto"/>
              <w:ind w:left="0" w:firstLine="0"/>
              <w:rPr>
                <w:sz w:val="24"/>
                <w:szCs w:val="24"/>
              </w:rPr>
            </w:pPr>
            <w:r w:rsidRPr="00057489">
              <w:rPr>
                <w:rFonts w:eastAsia="Calibri"/>
                <w:sz w:val="24"/>
                <w:szCs w:val="24"/>
              </w:rPr>
              <w:t xml:space="preserve">1-й этап </w:t>
            </w:r>
            <w:r w:rsidR="00ED421F" w:rsidRPr="00057489">
              <w:rPr>
                <w:rFonts w:eastAsia="Calibri"/>
                <w:sz w:val="24"/>
                <w:szCs w:val="24"/>
              </w:rPr>
              <w:t>Чемпионата Приморского края</w:t>
            </w:r>
          </w:p>
        </w:tc>
      </w:tr>
      <w:tr w:rsidR="006F1C90" w:rsidRPr="00057489" w:rsidTr="00ED421F">
        <w:trPr>
          <w:trHeight w:val="296"/>
          <w:jc w:val="center"/>
        </w:trPr>
        <w:tc>
          <w:tcPr>
            <w:tcW w:w="4403" w:type="dxa"/>
            <w:tcBorders>
              <w:top w:val="single" w:sz="4" w:space="0" w:color="000000"/>
              <w:left w:val="single" w:sz="4" w:space="0" w:color="000000"/>
              <w:bottom w:val="single" w:sz="4" w:space="0" w:color="000000"/>
              <w:right w:val="single" w:sz="4" w:space="0" w:color="000000"/>
            </w:tcBorders>
          </w:tcPr>
          <w:p w:rsidR="006F1C90" w:rsidRPr="00057489" w:rsidRDefault="00A32739">
            <w:pPr>
              <w:spacing w:after="0" w:line="259" w:lineRule="auto"/>
              <w:ind w:left="0" w:firstLine="0"/>
              <w:rPr>
                <w:sz w:val="24"/>
                <w:szCs w:val="24"/>
              </w:rPr>
            </w:pPr>
            <w:r w:rsidRPr="00057489">
              <w:rPr>
                <w:rFonts w:eastAsia="Calibri"/>
                <w:sz w:val="24"/>
                <w:szCs w:val="24"/>
              </w:rPr>
              <w:t xml:space="preserve">Место проведения  </w:t>
            </w:r>
          </w:p>
        </w:tc>
        <w:tc>
          <w:tcPr>
            <w:tcW w:w="4402" w:type="dxa"/>
            <w:tcBorders>
              <w:top w:val="single" w:sz="4" w:space="0" w:color="000000"/>
              <w:left w:val="single" w:sz="4" w:space="0" w:color="000000"/>
              <w:bottom w:val="single" w:sz="4" w:space="0" w:color="000000"/>
              <w:right w:val="single" w:sz="4" w:space="0" w:color="000000"/>
            </w:tcBorders>
          </w:tcPr>
          <w:p w:rsidR="006F1C90" w:rsidRPr="00057489" w:rsidRDefault="008476ED" w:rsidP="008476ED">
            <w:pPr>
              <w:spacing w:after="0" w:line="259" w:lineRule="auto"/>
              <w:ind w:left="0" w:firstLine="0"/>
              <w:rPr>
                <w:sz w:val="24"/>
                <w:szCs w:val="24"/>
              </w:rPr>
            </w:pPr>
            <w:r>
              <w:rPr>
                <w:rFonts w:eastAsia="Calibri"/>
                <w:sz w:val="24"/>
                <w:szCs w:val="24"/>
              </w:rPr>
              <w:t>Надеждинский район</w:t>
            </w:r>
            <w:r w:rsidR="00ED421F" w:rsidRPr="00057489">
              <w:rPr>
                <w:rFonts w:eastAsia="Calibri"/>
                <w:sz w:val="24"/>
                <w:szCs w:val="24"/>
              </w:rPr>
              <w:t xml:space="preserve">, </w:t>
            </w:r>
            <w:r>
              <w:rPr>
                <w:rFonts w:eastAsia="Calibri"/>
                <w:sz w:val="24"/>
                <w:szCs w:val="24"/>
              </w:rPr>
              <w:t>п. Оленевод</w:t>
            </w:r>
            <w:r w:rsidR="00A32739" w:rsidRPr="00057489">
              <w:rPr>
                <w:rFonts w:eastAsia="Calibri"/>
                <w:sz w:val="24"/>
                <w:szCs w:val="24"/>
              </w:rPr>
              <w:t xml:space="preserve">  </w:t>
            </w:r>
          </w:p>
        </w:tc>
      </w:tr>
      <w:tr w:rsidR="006F1C90" w:rsidRPr="00057489" w:rsidTr="00ED421F">
        <w:trPr>
          <w:trHeight w:val="296"/>
          <w:jc w:val="center"/>
        </w:trPr>
        <w:tc>
          <w:tcPr>
            <w:tcW w:w="4403" w:type="dxa"/>
            <w:tcBorders>
              <w:top w:val="single" w:sz="4" w:space="0" w:color="000000"/>
              <w:left w:val="single" w:sz="4" w:space="0" w:color="000000"/>
              <w:bottom w:val="single" w:sz="4" w:space="0" w:color="000000"/>
              <w:right w:val="single" w:sz="4" w:space="0" w:color="000000"/>
            </w:tcBorders>
          </w:tcPr>
          <w:p w:rsidR="006F1C90" w:rsidRPr="00057489" w:rsidRDefault="00A32739">
            <w:pPr>
              <w:spacing w:after="0" w:line="259" w:lineRule="auto"/>
              <w:ind w:left="0" w:firstLine="0"/>
              <w:rPr>
                <w:sz w:val="24"/>
                <w:szCs w:val="24"/>
              </w:rPr>
            </w:pPr>
            <w:r w:rsidRPr="00057489">
              <w:rPr>
                <w:rFonts w:eastAsia="Calibri"/>
                <w:sz w:val="24"/>
                <w:szCs w:val="24"/>
              </w:rPr>
              <w:t xml:space="preserve">Даты проведения  </w:t>
            </w:r>
          </w:p>
        </w:tc>
        <w:tc>
          <w:tcPr>
            <w:tcW w:w="4402" w:type="dxa"/>
            <w:tcBorders>
              <w:top w:val="single" w:sz="4" w:space="0" w:color="000000"/>
              <w:left w:val="single" w:sz="4" w:space="0" w:color="000000"/>
              <w:bottom w:val="single" w:sz="4" w:space="0" w:color="000000"/>
              <w:right w:val="single" w:sz="4" w:space="0" w:color="000000"/>
            </w:tcBorders>
          </w:tcPr>
          <w:p w:rsidR="006F1C90" w:rsidRPr="00057489" w:rsidRDefault="008476ED" w:rsidP="008476ED">
            <w:pPr>
              <w:spacing w:after="0" w:line="259" w:lineRule="auto"/>
              <w:ind w:left="0" w:firstLine="0"/>
              <w:rPr>
                <w:sz w:val="24"/>
                <w:szCs w:val="24"/>
              </w:rPr>
            </w:pPr>
            <w:r>
              <w:rPr>
                <w:rFonts w:eastAsia="Calibri"/>
                <w:sz w:val="24"/>
                <w:szCs w:val="24"/>
              </w:rPr>
              <w:t>30.04.2023</w:t>
            </w:r>
            <w:r w:rsidR="00A32739" w:rsidRPr="00057489">
              <w:rPr>
                <w:rFonts w:eastAsia="Calibri"/>
                <w:sz w:val="24"/>
                <w:szCs w:val="24"/>
              </w:rPr>
              <w:t>-</w:t>
            </w:r>
            <w:r>
              <w:rPr>
                <w:rFonts w:eastAsia="Calibri"/>
                <w:sz w:val="24"/>
                <w:szCs w:val="24"/>
              </w:rPr>
              <w:t>01</w:t>
            </w:r>
            <w:r w:rsidR="00EC205C" w:rsidRPr="00057489">
              <w:rPr>
                <w:rFonts w:eastAsia="Calibri"/>
                <w:sz w:val="24"/>
                <w:szCs w:val="24"/>
              </w:rPr>
              <w:t>.05</w:t>
            </w:r>
            <w:r w:rsidR="00ED421F" w:rsidRPr="00057489">
              <w:rPr>
                <w:rFonts w:eastAsia="Calibri"/>
                <w:sz w:val="24"/>
                <w:szCs w:val="24"/>
              </w:rPr>
              <w:t>.202</w:t>
            </w:r>
            <w:r>
              <w:rPr>
                <w:rFonts w:eastAsia="Calibri"/>
                <w:sz w:val="24"/>
                <w:szCs w:val="24"/>
              </w:rPr>
              <w:t>3</w:t>
            </w:r>
          </w:p>
        </w:tc>
      </w:tr>
    </w:tbl>
    <w:p w:rsidR="006F1C90" w:rsidRPr="00247EAD" w:rsidRDefault="00A32739">
      <w:pPr>
        <w:spacing w:after="0" w:line="259" w:lineRule="auto"/>
        <w:ind w:left="0" w:firstLine="0"/>
      </w:pPr>
      <w:r w:rsidRPr="00247EAD">
        <w:rPr>
          <w:b/>
        </w:rPr>
        <w:t xml:space="preserve"> </w:t>
      </w:r>
      <w:r w:rsidRPr="00247EAD">
        <w:rPr>
          <w:rFonts w:eastAsia="Calibri"/>
        </w:rPr>
        <w:t xml:space="preserve">  </w:t>
      </w:r>
    </w:p>
    <w:tbl>
      <w:tblPr>
        <w:tblStyle w:val="TableGrid"/>
        <w:tblW w:w="9538" w:type="dxa"/>
        <w:jc w:val="center"/>
        <w:tblInd w:w="0" w:type="dxa"/>
        <w:tblCellMar>
          <w:top w:w="48" w:type="dxa"/>
          <w:left w:w="108" w:type="dxa"/>
          <w:right w:w="42" w:type="dxa"/>
        </w:tblCellMar>
        <w:tblLook w:val="04A0" w:firstRow="1" w:lastRow="0" w:firstColumn="1" w:lastColumn="0" w:noHBand="0" w:noVBand="1"/>
      </w:tblPr>
      <w:tblGrid>
        <w:gridCol w:w="4767"/>
        <w:gridCol w:w="4771"/>
      </w:tblGrid>
      <w:tr w:rsidR="006F1C90" w:rsidRPr="00057489" w:rsidTr="00C17DA1">
        <w:trPr>
          <w:trHeight w:val="774"/>
          <w:jc w:val="center"/>
        </w:trPr>
        <w:tc>
          <w:tcPr>
            <w:tcW w:w="4767" w:type="dxa"/>
            <w:tcBorders>
              <w:top w:val="single" w:sz="4" w:space="0" w:color="000000"/>
              <w:left w:val="single" w:sz="4" w:space="0" w:color="000000"/>
              <w:bottom w:val="single" w:sz="4" w:space="0" w:color="000000"/>
              <w:right w:val="single" w:sz="4" w:space="0" w:color="000000"/>
            </w:tcBorders>
          </w:tcPr>
          <w:p w:rsidR="006F1C90" w:rsidRPr="00057489" w:rsidRDefault="00A32739" w:rsidP="00C17DA1">
            <w:pPr>
              <w:spacing w:after="0" w:line="259" w:lineRule="auto"/>
              <w:ind w:left="0" w:firstLine="0"/>
              <w:rPr>
                <w:sz w:val="24"/>
                <w:szCs w:val="24"/>
              </w:rPr>
            </w:pPr>
            <w:r w:rsidRPr="00057489">
              <w:rPr>
                <w:rFonts w:eastAsia="Calibri"/>
                <w:sz w:val="24"/>
                <w:szCs w:val="24"/>
              </w:rPr>
              <w:t xml:space="preserve"> Согласование с местными органами власти  </w:t>
            </w:r>
          </w:p>
        </w:tc>
        <w:tc>
          <w:tcPr>
            <w:tcW w:w="4771" w:type="dxa"/>
            <w:tcBorders>
              <w:top w:val="single" w:sz="4" w:space="0" w:color="000000"/>
              <w:left w:val="single" w:sz="4" w:space="0" w:color="000000"/>
              <w:bottom w:val="single" w:sz="4" w:space="0" w:color="000000"/>
              <w:right w:val="single" w:sz="4" w:space="0" w:color="000000"/>
            </w:tcBorders>
          </w:tcPr>
          <w:p w:rsidR="006F1C90" w:rsidRPr="00057489" w:rsidRDefault="008476ED" w:rsidP="008476ED">
            <w:pPr>
              <w:spacing w:after="0" w:line="259" w:lineRule="auto"/>
              <w:ind w:left="0" w:firstLine="0"/>
              <w:jc w:val="both"/>
              <w:rPr>
                <w:sz w:val="24"/>
                <w:szCs w:val="24"/>
              </w:rPr>
            </w:pPr>
            <w:r>
              <w:rPr>
                <w:sz w:val="24"/>
                <w:szCs w:val="24"/>
              </w:rPr>
              <w:t>Якимову Максим Олегович</w:t>
            </w:r>
            <w:r w:rsidR="00ED421F" w:rsidRPr="00057489">
              <w:rPr>
                <w:sz w:val="24"/>
                <w:szCs w:val="24"/>
              </w:rPr>
              <w:t xml:space="preserve">, Глава </w:t>
            </w:r>
            <w:r>
              <w:rPr>
                <w:sz w:val="24"/>
                <w:szCs w:val="24"/>
              </w:rPr>
              <w:t>Надеждинского района</w:t>
            </w:r>
            <w:r w:rsidR="00ED421F" w:rsidRPr="00057489">
              <w:rPr>
                <w:sz w:val="24"/>
                <w:szCs w:val="24"/>
              </w:rPr>
              <w:t xml:space="preserve"> Приморского края</w:t>
            </w:r>
          </w:p>
        </w:tc>
      </w:tr>
      <w:tr w:rsidR="006F1C90" w:rsidRPr="00057489" w:rsidTr="00C17DA1">
        <w:trPr>
          <w:trHeight w:val="278"/>
          <w:jc w:val="center"/>
        </w:trPr>
        <w:tc>
          <w:tcPr>
            <w:tcW w:w="4767" w:type="dxa"/>
            <w:tcBorders>
              <w:top w:val="single" w:sz="4" w:space="0" w:color="000000"/>
              <w:left w:val="single" w:sz="4" w:space="0" w:color="000000"/>
              <w:bottom w:val="single" w:sz="4" w:space="0" w:color="000000"/>
              <w:right w:val="single" w:sz="4" w:space="0" w:color="000000"/>
            </w:tcBorders>
          </w:tcPr>
          <w:p w:rsidR="006F1C90" w:rsidRPr="00057489" w:rsidRDefault="00A32739" w:rsidP="00C17DA1">
            <w:pPr>
              <w:spacing w:after="0" w:line="259" w:lineRule="auto"/>
              <w:ind w:left="0" w:firstLine="0"/>
              <w:rPr>
                <w:sz w:val="24"/>
                <w:szCs w:val="24"/>
              </w:rPr>
            </w:pPr>
            <w:r w:rsidRPr="00057489">
              <w:rPr>
                <w:rFonts w:eastAsia="Calibri"/>
                <w:sz w:val="24"/>
                <w:szCs w:val="24"/>
              </w:rPr>
              <w:t xml:space="preserve">Согласование с региональной федерацией  </w:t>
            </w:r>
          </w:p>
        </w:tc>
        <w:tc>
          <w:tcPr>
            <w:tcW w:w="4771" w:type="dxa"/>
            <w:tcBorders>
              <w:top w:val="single" w:sz="4" w:space="0" w:color="000000"/>
              <w:left w:val="single" w:sz="4" w:space="0" w:color="000000"/>
              <w:bottom w:val="single" w:sz="4" w:space="0" w:color="000000"/>
              <w:right w:val="single" w:sz="4" w:space="0" w:color="000000"/>
            </w:tcBorders>
          </w:tcPr>
          <w:p w:rsidR="00ED421F" w:rsidRPr="00057489" w:rsidRDefault="00ED421F" w:rsidP="00C17DA1">
            <w:pPr>
              <w:spacing w:after="0" w:line="259" w:lineRule="auto"/>
              <w:ind w:left="0" w:firstLine="0"/>
              <w:rPr>
                <w:sz w:val="24"/>
                <w:szCs w:val="24"/>
              </w:rPr>
            </w:pPr>
            <w:r w:rsidRPr="00057489">
              <w:rPr>
                <w:sz w:val="24"/>
                <w:szCs w:val="24"/>
              </w:rPr>
              <w:t xml:space="preserve">Стрельцов Владимир Викторович, </w:t>
            </w:r>
            <w:r w:rsidR="005520F7" w:rsidRPr="00057489">
              <w:rPr>
                <w:sz w:val="24"/>
                <w:szCs w:val="24"/>
              </w:rPr>
              <w:t>Президент</w:t>
            </w:r>
            <w:r w:rsidRPr="00057489">
              <w:rPr>
                <w:sz w:val="24"/>
                <w:szCs w:val="24"/>
              </w:rPr>
              <w:t xml:space="preserve"> Региональной общественной организация «</w:t>
            </w:r>
            <w:r w:rsidR="008476ED" w:rsidRPr="00057489">
              <w:rPr>
                <w:sz w:val="24"/>
                <w:szCs w:val="24"/>
              </w:rPr>
              <w:t xml:space="preserve">ПРИМОРСКАЯ </w:t>
            </w:r>
          </w:p>
          <w:p w:rsidR="006F1C90" w:rsidRPr="00057489" w:rsidRDefault="008476ED" w:rsidP="00C17DA1">
            <w:pPr>
              <w:spacing w:after="0" w:line="259" w:lineRule="auto"/>
              <w:ind w:left="0" w:firstLine="0"/>
              <w:rPr>
                <w:sz w:val="24"/>
                <w:szCs w:val="24"/>
              </w:rPr>
            </w:pPr>
            <w:r w:rsidRPr="00057489">
              <w:rPr>
                <w:sz w:val="24"/>
                <w:szCs w:val="24"/>
              </w:rPr>
              <w:lastRenderedPageBreak/>
              <w:t>ФЕДЕРАЦИЯ АВТОМОБИЛЬНОГО СПОРТА</w:t>
            </w:r>
            <w:r w:rsidR="00ED421F" w:rsidRPr="00057489">
              <w:rPr>
                <w:sz w:val="24"/>
                <w:szCs w:val="24"/>
              </w:rPr>
              <w:t>»</w:t>
            </w:r>
          </w:p>
        </w:tc>
      </w:tr>
    </w:tbl>
    <w:p w:rsidR="006F1C90" w:rsidRPr="00247EAD" w:rsidRDefault="00A32739">
      <w:pPr>
        <w:spacing w:after="0" w:line="259" w:lineRule="auto"/>
        <w:ind w:left="0" w:firstLine="0"/>
      </w:pPr>
      <w:r w:rsidRPr="00247EAD">
        <w:rPr>
          <w:b/>
        </w:rPr>
        <w:lastRenderedPageBreak/>
        <w:t xml:space="preserve"> </w:t>
      </w:r>
    </w:p>
    <w:p w:rsidR="006F1C90" w:rsidRPr="00247EAD" w:rsidRDefault="00A32739" w:rsidP="00C17DA1">
      <w:pPr>
        <w:spacing w:after="0" w:line="259" w:lineRule="auto"/>
        <w:ind w:left="0" w:firstLine="0"/>
        <w:jc w:val="center"/>
      </w:pPr>
      <w:r w:rsidRPr="00247EAD">
        <w:rPr>
          <w:b/>
          <w:sz w:val="23"/>
        </w:rPr>
        <w:t>г. Владивосток -</w:t>
      </w:r>
      <w:r w:rsidR="00D27954">
        <w:rPr>
          <w:b/>
          <w:sz w:val="23"/>
        </w:rPr>
        <w:t>2023</w:t>
      </w:r>
    </w:p>
    <w:p w:rsidR="006F1C90" w:rsidRPr="00247EAD" w:rsidRDefault="00A32739" w:rsidP="00057489">
      <w:pPr>
        <w:spacing w:after="0" w:line="259" w:lineRule="auto"/>
        <w:ind w:left="0" w:firstLine="0"/>
      </w:pPr>
      <w:r w:rsidRPr="00247EAD">
        <w:rPr>
          <w:b/>
        </w:rPr>
        <w:t xml:space="preserve">    </w:t>
      </w:r>
    </w:p>
    <w:tbl>
      <w:tblPr>
        <w:tblStyle w:val="TableGrid"/>
        <w:tblW w:w="10168" w:type="dxa"/>
        <w:tblInd w:w="-108" w:type="dxa"/>
        <w:tblCellMar>
          <w:top w:w="45" w:type="dxa"/>
          <w:left w:w="108" w:type="dxa"/>
          <w:right w:w="58" w:type="dxa"/>
        </w:tblCellMar>
        <w:tblLook w:val="04A0" w:firstRow="1" w:lastRow="0" w:firstColumn="1" w:lastColumn="0" w:noHBand="0" w:noVBand="1"/>
      </w:tblPr>
      <w:tblGrid>
        <w:gridCol w:w="1531"/>
        <w:gridCol w:w="1946"/>
        <w:gridCol w:w="1588"/>
        <w:gridCol w:w="1559"/>
        <w:gridCol w:w="1843"/>
        <w:gridCol w:w="1701"/>
      </w:tblGrid>
      <w:tr w:rsidR="0070587E" w:rsidRPr="00247EAD" w:rsidTr="00C17DA1">
        <w:trPr>
          <w:trHeight w:val="1049"/>
        </w:trPr>
        <w:tc>
          <w:tcPr>
            <w:tcW w:w="153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sz w:val="20"/>
                <w:szCs w:val="20"/>
              </w:rPr>
              <w:t xml:space="preserve">Коллегия спортивных комиссаров: </w:t>
            </w:r>
            <w:r w:rsidRPr="00247EAD">
              <w:rPr>
                <w:rFonts w:eastAsia="Calibri"/>
                <w:sz w:val="20"/>
                <w:szCs w:val="20"/>
              </w:rPr>
              <w:t xml:space="preserve">должность  </w:t>
            </w:r>
          </w:p>
        </w:tc>
        <w:tc>
          <w:tcPr>
            <w:tcW w:w="1946"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Ф.И.О.  </w:t>
            </w:r>
          </w:p>
        </w:tc>
        <w:tc>
          <w:tcPr>
            <w:tcW w:w="1588" w:type="dxa"/>
            <w:tcBorders>
              <w:top w:val="single" w:sz="4" w:space="0" w:color="000000"/>
              <w:left w:val="single" w:sz="4" w:space="0" w:color="000000"/>
              <w:bottom w:val="single" w:sz="4" w:space="0" w:color="000000"/>
              <w:right w:val="single" w:sz="4" w:space="0" w:color="000000"/>
            </w:tcBorders>
          </w:tcPr>
          <w:p w:rsidR="006F1C90" w:rsidRPr="00247EAD" w:rsidRDefault="00C17DA1">
            <w:pPr>
              <w:spacing w:after="0" w:line="259" w:lineRule="auto"/>
              <w:ind w:left="0" w:firstLine="0"/>
              <w:rPr>
                <w:sz w:val="20"/>
                <w:szCs w:val="20"/>
              </w:rPr>
            </w:pPr>
            <w:r w:rsidRPr="00247EAD">
              <w:rPr>
                <w:rFonts w:eastAsia="Calibri"/>
                <w:sz w:val="20"/>
                <w:szCs w:val="20"/>
              </w:rPr>
              <w:t>Г</w:t>
            </w:r>
            <w:r w:rsidR="00A32739" w:rsidRPr="00247EAD">
              <w:rPr>
                <w:rFonts w:eastAsia="Calibri"/>
                <w:sz w:val="20"/>
                <w:szCs w:val="20"/>
              </w:rPr>
              <w:t xml:space="preserve">ород  </w:t>
            </w:r>
          </w:p>
        </w:tc>
        <w:tc>
          <w:tcPr>
            <w:tcW w:w="1559" w:type="dxa"/>
            <w:tcBorders>
              <w:top w:val="single" w:sz="4" w:space="0" w:color="000000"/>
              <w:left w:val="single" w:sz="4" w:space="0" w:color="000000"/>
              <w:bottom w:val="single" w:sz="4" w:space="0" w:color="000000"/>
              <w:right w:val="single" w:sz="4" w:space="0" w:color="000000"/>
            </w:tcBorders>
          </w:tcPr>
          <w:p w:rsidR="006F1C90" w:rsidRPr="00247EAD" w:rsidRDefault="00C17DA1">
            <w:pPr>
              <w:spacing w:after="0" w:line="259" w:lineRule="auto"/>
              <w:ind w:left="0" w:firstLine="0"/>
              <w:rPr>
                <w:sz w:val="20"/>
                <w:szCs w:val="20"/>
              </w:rPr>
            </w:pPr>
            <w:r w:rsidRPr="00247EAD">
              <w:rPr>
                <w:rFonts w:eastAsia="Calibri"/>
                <w:sz w:val="20"/>
                <w:szCs w:val="20"/>
              </w:rPr>
              <w:t>С</w:t>
            </w:r>
            <w:r w:rsidR="00A32739" w:rsidRPr="00247EAD">
              <w:rPr>
                <w:rFonts w:eastAsia="Calibri"/>
                <w:sz w:val="20"/>
                <w:szCs w:val="20"/>
              </w:rPr>
              <w:t xml:space="preserve">удейская категория </w:t>
            </w:r>
            <w:r w:rsidR="00A32739" w:rsidRPr="00247EAD">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 лицензии  </w:t>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C17DA1">
            <w:pPr>
              <w:spacing w:after="0" w:line="259" w:lineRule="auto"/>
              <w:ind w:left="0" w:firstLine="0"/>
              <w:rPr>
                <w:sz w:val="20"/>
                <w:szCs w:val="20"/>
              </w:rPr>
            </w:pPr>
            <w:r w:rsidRPr="00247EAD">
              <w:rPr>
                <w:rFonts w:eastAsia="Calibri"/>
                <w:sz w:val="20"/>
                <w:szCs w:val="20"/>
              </w:rPr>
              <w:t>Н</w:t>
            </w:r>
            <w:r w:rsidR="00A32739" w:rsidRPr="00247EAD">
              <w:rPr>
                <w:rFonts w:eastAsia="Calibri"/>
                <w:sz w:val="20"/>
                <w:szCs w:val="20"/>
              </w:rPr>
              <w:t xml:space="preserve">омер телефона </w:t>
            </w:r>
            <w:r w:rsidR="00A32739" w:rsidRPr="00247EAD">
              <w:rPr>
                <w:sz w:val="20"/>
                <w:szCs w:val="20"/>
              </w:rPr>
              <w:t xml:space="preserve"> </w:t>
            </w:r>
          </w:p>
        </w:tc>
      </w:tr>
      <w:tr w:rsidR="0070587E" w:rsidRPr="00247EAD" w:rsidTr="00C17DA1">
        <w:trPr>
          <w:trHeight w:val="1133"/>
        </w:trPr>
        <w:tc>
          <w:tcPr>
            <w:tcW w:w="153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Спортивный комиссар </w:t>
            </w:r>
            <w:r w:rsidRPr="00247EAD">
              <w:rPr>
                <w:sz w:val="20"/>
                <w:szCs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Данилочкин  </w:t>
            </w:r>
          </w:p>
          <w:p w:rsidR="0070587E" w:rsidRDefault="00A32739" w:rsidP="00C17DA1">
            <w:pPr>
              <w:spacing w:after="0" w:line="240" w:lineRule="auto"/>
              <w:ind w:left="0" w:firstLine="0"/>
              <w:rPr>
                <w:sz w:val="20"/>
                <w:szCs w:val="20"/>
              </w:rPr>
            </w:pPr>
            <w:r w:rsidRPr="00247EAD">
              <w:rPr>
                <w:rFonts w:eastAsia="Calibri"/>
                <w:sz w:val="20"/>
                <w:szCs w:val="20"/>
              </w:rPr>
              <w:t xml:space="preserve">Константин  Владимирович  </w:t>
            </w:r>
          </w:p>
          <w:p w:rsidR="0070587E" w:rsidRDefault="0070587E" w:rsidP="00C17DA1">
            <w:pPr>
              <w:spacing w:after="0" w:line="240" w:lineRule="auto"/>
              <w:ind w:left="0" w:firstLine="0"/>
              <w:rPr>
                <w:sz w:val="20"/>
                <w:szCs w:val="20"/>
              </w:rPr>
            </w:pPr>
            <w:r>
              <w:rPr>
                <w:noProof/>
                <w:sz w:val="20"/>
                <w:szCs w:val="20"/>
              </w:rPr>
              <w:drawing>
                <wp:inline distT="0" distB="0" distL="0" distR="0" wp14:anchorId="69F1340C" wp14:editId="65669DD4">
                  <wp:extent cx="858499" cy="10737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анилочкин.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92" cy="1112365"/>
                          </a:xfrm>
                          <a:prstGeom prst="rect">
                            <a:avLst/>
                          </a:prstGeom>
                        </pic:spPr>
                      </pic:pic>
                    </a:graphicData>
                  </a:graphic>
                </wp:inline>
              </w:drawing>
            </w:r>
          </w:p>
          <w:p w:rsidR="0070587E" w:rsidRPr="00247EAD" w:rsidRDefault="0070587E" w:rsidP="00C17DA1">
            <w:pPr>
              <w:spacing w:after="0" w:line="240" w:lineRule="auto"/>
              <w:ind w:left="0" w:firstLine="0"/>
              <w:rPr>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4" w:space="0" w:color="000000"/>
            </w:tcBorders>
          </w:tcPr>
          <w:p w:rsidR="006F1C90" w:rsidRPr="00D9155B" w:rsidRDefault="00A32739">
            <w:pPr>
              <w:spacing w:after="0" w:line="259" w:lineRule="auto"/>
              <w:ind w:left="0" w:firstLine="0"/>
              <w:rPr>
                <w:sz w:val="20"/>
                <w:szCs w:val="20"/>
              </w:rPr>
            </w:pPr>
            <w:r w:rsidRPr="00D9155B">
              <w:rPr>
                <w:rFonts w:eastAsia="Calibri"/>
                <w:sz w:val="20"/>
                <w:szCs w:val="20"/>
              </w:rPr>
              <w:t xml:space="preserve">СС1К  </w:t>
            </w:r>
          </w:p>
        </w:tc>
        <w:tc>
          <w:tcPr>
            <w:tcW w:w="1843" w:type="dxa"/>
            <w:tcBorders>
              <w:top w:val="single" w:sz="4" w:space="0" w:color="000000"/>
              <w:left w:val="single" w:sz="4" w:space="0" w:color="000000"/>
              <w:bottom w:val="single" w:sz="4" w:space="0" w:color="000000"/>
              <w:right w:val="single" w:sz="4" w:space="0" w:color="000000"/>
            </w:tcBorders>
          </w:tcPr>
          <w:p w:rsidR="006F1C90" w:rsidRPr="00D9155B" w:rsidRDefault="00D9155B">
            <w:pPr>
              <w:spacing w:after="0" w:line="259" w:lineRule="auto"/>
              <w:ind w:left="0" w:firstLine="0"/>
              <w:rPr>
                <w:sz w:val="20"/>
                <w:szCs w:val="20"/>
              </w:rPr>
            </w:pPr>
            <w:r w:rsidRPr="00D9155B">
              <w:rPr>
                <w:sz w:val="20"/>
                <w:szCs w:val="20"/>
              </w:rPr>
              <w:t>А23-300</w:t>
            </w:r>
            <w:r w:rsidR="00C17DA1" w:rsidRPr="00D9155B">
              <w:rPr>
                <w:sz w:val="20"/>
                <w:szCs w:val="20"/>
              </w:rPr>
              <w:t xml:space="preserve"> 1К</w:t>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0" w:firstLine="0"/>
              <w:rPr>
                <w:sz w:val="20"/>
                <w:szCs w:val="20"/>
              </w:rPr>
            </w:pPr>
            <w:r w:rsidRPr="00247EAD">
              <w:rPr>
                <w:rFonts w:eastAsia="Calibri"/>
                <w:sz w:val="20"/>
                <w:szCs w:val="20"/>
              </w:rPr>
              <w:t xml:space="preserve">89147937799  </w:t>
            </w:r>
          </w:p>
        </w:tc>
      </w:tr>
    </w:tbl>
    <w:p w:rsidR="006F1C90" w:rsidRPr="00247EAD" w:rsidRDefault="00A32739">
      <w:pPr>
        <w:spacing w:after="0" w:line="259" w:lineRule="auto"/>
        <w:ind w:left="0" w:right="5202" w:firstLine="0"/>
        <w:jc w:val="right"/>
      </w:pPr>
      <w:r w:rsidRPr="00247EAD">
        <w:rPr>
          <w:b/>
        </w:rPr>
        <w:t xml:space="preserve"> </w:t>
      </w:r>
    </w:p>
    <w:p w:rsidR="006F1C90" w:rsidRPr="00247EAD" w:rsidRDefault="00A32739">
      <w:pPr>
        <w:spacing w:after="0" w:line="259" w:lineRule="auto"/>
        <w:ind w:left="0" w:right="5202" w:firstLine="0"/>
        <w:jc w:val="right"/>
      </w:pPr>
      <w:r w:rsidRPr="00247EAD">
        <w:rPr>
          <w:b/>
        </w:rPr>
        <w:t xml:space="preserve"> </w:t>
      </w:r>
    </w:p>
    <w:tbl>
      <w:tblPr>
        <w:tblStyle w:val="TableGrid"/>
        <w:tblW w:w="10165" w:type="dxa"/>
        <w:tblInd w:w="-108" w:type="dxa"/>
        <w:tblLayout w:type="fixed"/>
        <w:tblCellMar>
          <w:top w:w="4" w:type="dxa"/>
          <w:left w:w="80" w:type="dxa"/>
          <w:bottom w:w="8" w:type="dxa"/>
        </w:tblCellMar>
        <w:tblLook w:val="04A0" w:firstRow="1" w:lastRow="0" w:firstColumn="1" w:lastColumn="0" w:noHBand="0" w:noVBand="1"/>
      </w:tblPr>
      <w:tblGrid>
        <w:gridCol w:w="1401"/>
        <w:gridCol w:w="1906"/>
        <w:gridCol w:w="1701"/>
        <w:gridCol w:w="1559"/>
        <w:gridCol w:w="1843"/>
        <w:gridCol w:w="1755"/>
      </w:tblGrid>
      <w:tr w:rsidR="006F1C90" w:rsidRPr="00247EAD" w:rsidTr="0024638E">
        <w:trPr>
          <w:trHeight w:val="543"/>
        </w:trPr>
        <w:tc>
          <w:tcPr>
            <w:tcW w:w="14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28" w:firstLine="0"/>
              <w:rPr>
                <w:sz w:val="20"/>
                <w:szCs w:val="20"/>
              </w:rPr>
            </w:pPr>
            <w:r w:rsidRPr="00247EAD">
              <w:rPr>
                <w:sz w:val="20"/>
                <w:szCs w:val="20"/>
              </w:rPr>
              <w:t xml:space="preserve">Официальные </w:t>
            </w:r>
          </w:p>
          <w:p w:rsidR="006F1C90" w:rsidRPr="00247EAD" w:rsidRDefault="00A32739">
            <w:pPr>
              <w:spacing w:after="0" w:line="259" w:lineRule="auto"/>
              <w:ind w:left="28" w:firstLine="0"/>
              <w:rPr>
                <w:sz w:val="20"/>
                <w:szCs w:val="20"/>
              </w:rPr>
            </w:pPr>
            <w:r w:rsidRPr="00247EAD">
              <w:rPr>
                <w:sz w:val="20"/>
                <w:szCs w:val="20"/>
              </w:rPr>
              <w:t xml:space="preserve">лица </w:t>
            </w:r>
            <w:r w:rsidRPr="00247EAD">
              <w:rPr>
                <w:rFonts w:eastAsia="Calibri"/>
                <w:sz w:val="20"/>
                <w:szCs w:val="20"/>
              </w:rPr>
              <w:t xml:space="preserve">должность  </w:t>
            </w:r>
          </w:p>
        </w:tc>
        <w:tc>
          <w:tcPr>
            <w:tcW w:w="1906"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40" w:firstLine="0"/>
              <w:rPr>
                <w:sz w:val="20"/>
                <w:szCs w:val="20"/>
              </w:rPr>
            </w:pPr>
            <w:r w:rsidRPr="00247EAD">
              <w:rPr>
                <w:rFonts w:eastAsia="Calibri"/>
                <w:sz w:val="20"/>
                <w:szCs w:val="20"/>
              </w:rPr>
              <w:t xml:space="preserve">Ф.И.О.  </w:t>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0C045D">
            <w:pPr>
              <w:spacing w:after="0" w:line="259" w:lineRule="auto"/>
              <w:ind w:left="38" w:firstLine="0"/>
              <w:rPr>
                <w:sz w:val="20"/>
                <w:szCs w:val="20"/>
              </w:rPr>
            </w:pPr>
            <w:r w:rsidRPr="00247EAD">
              <w:rPr>
                <w:rFonts w:eastAsia="Calibri"/>
                <w:sz w:val="20"/>
                <w:szCs w:val="20"/>
              </w:rPr>
              <w:t>Г</w:t>
            </w:r>
            <w:r w:rsidR="00A32739" w:rsidRPr="00247EAD">
              <w:rPr>
                <w:rFonts w:eastAsia="Calibri"/>
                <w:sz w:val="20"/>
                <w:szCs w:val="20"/>
              </w:rPr>
              <w:t xml:space="preserve">ород  </w:t>
            </w:r>
          </w:p>
        </w:tc>
        <w:tc>
          <w:tcPr>
            <w:tcW w:w="1559" w:type="dxa"/>
            <w:tcBorders>
              <w:top w:val="single" w:sz="4" w:space="0" w:color="000000"/>
              <w:left w:val="single" w:sz="4" w:space="0" w:color="000000"/>
              <w:bottom w:val="single" w:sz="4" w:space="0" w:color="000000"/>
              <w:right w:val="single" w:sz="7" w:space="0" w:color="000000"/>
            </w:tcBorders>
          </w:tcPr>
          <w:p w:rsidR="006F1C90" w:rsidRPr="00247EAD" w:rsidRDefault="000C045D">
            <w:pPr>
              <w:spacing w:after="0" w:line="259" w:lineRule="auto"/>
              <w:ind w:left="44" w:firstLine="0"/>
              <w:rPr>
                <w:sz w:val="20"/>
                <w:szCs w:val="20"/>
              </w:rPr>
            </w:pPr>
            <w:r w:rsidRPr="00247EAD">
              <w:rPr>
                <w:rFonts w:eastAsia="Calibri"/>
                <w:sz w:val="20"/>
                <w:szCs w:val="20"/>
              </w:rPr>
              <w:t>С</w:t>
            </w:r>
            <w:r w:rsidR="00A32739" w:rsidRPr="00247EAD">
              <w:rPr>
                <w:rFonts w:eastAsia="Calibri"/>
                <w:sz w:val="20"/>
                <w:szCs w:val="20"/>
              </w:rPr>
              <w:t xml:space="preserve">удейская категория </w:t>
            </w:r>
            <w:r w:rsidR="00A32739" w:rsidRPr="00247EAD">
              <w:rPr>
                <w:sz w:val="20"/>
                <w:szCs w:val="20"/>
              </w:rPr>
              <w:t xml:space="preserve"> </w:t>
            </w:r>
          </w:p>
        </w:tc>
        <w:tc>
          <w:tcPr>
            <w:tcW w:w="1843" w:type="dxa"/>
            <w:tcBorders>
              <w:top w:val="single" w:sz="4" w:space="0" w:color="000000"/>
              <w:left w:val="single" w:sz="7" w:space="0" w:color="000000"/>
              <w:bottom w:val="single" w:sz="4" w:space="0" w:color="000000"/>
              <w:right w:val="single" w:sz="4" w:space="0" w:color="000000"/>
            </w:tcBorders>
          </w:tcPr>
          <w:p w:rsidR="006F1C90" w:rsidRPr="00247EAD" w:rsidRDefault="00A32739">
            <w:pPr>
              <w:spacing w:after="0" w:line="259" w:lineRule="auto"/>
              <w:ind w:left="49" w:firstLine="0"/>
              <w:rPr>
                <w:sz w:val="20"/>
                <w:szCs w:val="20"/>
              </w:rPr>
            </w:pPr>
            <w:r w:rsidRPr="00247EAD">
              <w:rPr>
                <w:rFonts w:eastAsia="Calibri"/>
                <w:sz w:val="20"/>
                <w:szCs w:val="20"/>
              </w:rPr>
              <w:t xml:space="preserve">№ лицензии  </w:t>
            </w:r>
          </w:p>
        </w:tc>
        <w:tc>
          <w:tcPr>
            <w:tcW w:w="1755" w:type="dxa"/>
            <w:tcBorders>
              <w:top w:val="single" w:sz="4" w:space="0" w:color="000000"/>
              <w:left w:val="single" w:sz="4" w:space="0" w:color="000000"/>
              <w:bottom w:val="single" w:sz="4" w:space="0" w:color="000000"/>
              <w:right w:val="single" w:sz="4" w:space="0" w:color="000000"/>
            </w:tcBorders>
          </w:tcPr>
          <w:p w:rsidR="006F1C90" w:rsidRPr="00247EAD" w:rsidRDefault="000C045D">
            <w:pPr>
              <w:spacing w:after="0" w:line="259" w:lineRule="auto"/>
              <w:ind w:left="55" w:firstLine="0"/>
              <w:rPr>
                <w:sz w:val="20"/>
                <w:szCs w:val="20"/>
              </w:rPr>
            </w:pPr>
            <w:r w:rsidRPr="00247EAD">
              <w:rPr>
                <w:rFonts w:eastAsia="Calibri"/>
                <w:sz w:val="20"/>
                <w:szCs w:val="20"/>
              </w:rPr>
              <w:t>Н</w:t>
            </w:r>
            <w:r w:rsidR="00A32739" w:rsidRPr="00247EAD">
              <w:rPr>
                <w:rFonts w:eastAsia="Calibri"/>
                <w:sz w:val="20"/>
                <w:szCs w:val="20"/>
              </w:rPr>
              <w:t xml:space="preserve">омер телефона  </w:t>
            </w:r>
          </w:p>
        </w:tc>
      </w:tr>
      <w:tr w:rsidR="006F1C90" w:rsidRPr="00247EAD" w:rsidTr="0024638E">
        <w:trPr>
          <w:trHeight w:val="852"/>
        </w:trPr>
        <w:tc>
          <w:tcPr>
            <w:tcW w:w="14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28" w:firstLine="0"/>
              <w:rPr>
                <w:sz w:val="20"/>
                <w:szCs w:val="20"/>
              </w:rPr>
            </w:pPr>
            <w:r w:rsidRPr="00247EAD">
              <w:rPr>
                <w:rFonts w:eastAsia="Calibri"/>
                <w:sz w:val="20"/>
                <w:szCs w:val="20"/>
              </w:rPr>
              <w:t xml:space="preserve">Главный секретарь </w:t>
            </w:r>
            <w:r w:rsidRPr="00247EAD">
              <w:rPr>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A644F9" w:rsidRPr="00247EAD" w:rsidRDefault="00C17DA1">
            <w:pPr>
              <w:spacing w:after="0" w:line="259" w:lineRule="auto"/>
              <w:ind w:left="40" w:firstLine="0"/>
              <w:rPr>
                <w:rFonts w:eastAsia="Calibri"/>
                <w:sz w:val="20"/>
                <w:szCs w:val="20"/>
              </w:rPr>
            </w:pPr>
            <w:r w:rsidRPr="00247EAD">
              <w:rPr>
                <w:rFonts w:eastAsia="Calibri"/>
                <w:sz w:val="20"/>
                <w:szCs w:val="20"/>
              </w:rPr>
              <w:t>Новикова</w:t>
            </w:r>
          </w:p>
          <w:p w:rsidR="00A644F9" w:rsidRPr="00247EAD" w:rsidRDefault="00A644F9">
            <w:pPr>
              <w:spacing w:after="0" w:line="259" w:lineRule="auto"/>
              <w:ind w:left="40" w:firstLine="0"/>
              <w:rPr>
                <w:rFonts w:eastAsia="Calibri"/>
                <w:sz w:val="20"/>
                <w:szCs w:val="20"/>
              </w:rPr>
            </w:pPr>
            <w:r w:rsidRPr="00247EAD">
              <w:rPr>
                <w:rFonts w:eastAsia="Calibri"/>
                <w:sz w:val="20"/>
                <w:szCs w:val="20"/>
              </w:rPr>
              <w:t>Татьяна</w:t>
            </w:r>
          </w:p>
          <w:p w:rsidR="006F1C90" w:rsidRDefault="00C17DA1">
            <w:pPr>
              <w:spacing w:after="0" w:line="259" w:lineRule="auto"/>
              <w:ind w:left="40" w:firstLine="0"/>
              <w:rPr>
                <w:rFonts w:eastAsia="Calibri"/>
                <w:sz w:val="20"/>
                <w:szCs w:val="20"/>
              </w:rPr>
            </w:pPr>
            <w:r w:rsidRPr="00247EAD">
              <w:rPr>
                <w:rFonts w:eastAsia="Calibri"/>
                <w:sz w:val="20"/>
                <w:szCs w:val="20"/>
              </w:rPr>
              <w:t>Владимировна</w:t>
            </w:r>
            <w:r w:rsidR="00A32739" w:rsidRPr="00247EAD">
              <w:rPr>
                <w:rFonts w:eastAsia="Calibri"/>
                <w:sz w:val="20"/>
                <w:szCs w:val="20"/>
              </w:rPr>
              <w:t xml:space="preserve">  </w:t>
            </w:r>
          </w:p>
          <w:p w:rsidR="00681F57" w:rsidRPr="00247EAD" w:rsidRDefault="00681F57">
            <w:pPr>
              <w:spacing w:after="0" w:line="259" w:lineRule="auto"/>
              <w:ind w:left="40" w:firstLine="0"/>
              <w:rPr>
                <w:sz w:val="20"/>
                <w:szCs w:val="20"/>
              </w:rPr>
            </w:pPr>
            <w:r w:rsidRPr="00681F57">
              <w:rPr>
                <w:noProof/>
                <w:sz w:val="20"/>
                <w:szCs w:val="20"/>
              </w:rPr>
              <w:drawing>
                <wp:inline distT="0" distB="0" distL="0" distR="0">
                  <wp:extent cx="866835" cy="1150620"/>
                  <wp:effectExtent l="0" t="0" r="0" b="0"/>
                  <wp:docPr id="2" name="Рисунок 2" descr="C:\Users\Екатерина\Downloads\IMG-20220412-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ownloads\IMG-20220412-WA0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620" cy="1163608"/>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38" w:firstLine="0"/>
              <w:rPr>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6F1C90" w:rsidRPr="00247EAD" w:rsidRDefault="00A32739">
            <w:pPr>
              <w:spacing w:after="0" w:line="259" w:lineRule="auto"/>
              <w:ind w:left="44" w:firstLine="0"/>
              <w:rPr>
                <w:sz w:val="20"/>
                <w:szCs w:val="20"/>
              </w:rPr>
            </w:pPr>
            <w:r w:rsidRPr="00247EAD">
              <w:rPr>
                <w:rFonts w:eastAsia="Calibri"/>
                <w:sz w:val="20"/>
                <w:szCs w:val="20"/>
              </w:rPr>
              <w:t xml:space="preserve">СС3К  </w:t>
            </w:r>
          </w:p>
        </w:tc>
        <w:tc>
          <w:tcPr>
            <w:tcW w:w="1843" w:type="dxa"/>
            <w:tcBorders>
              <w:top w:val="single" w:sz="4" w:space="0" w:color="000000"/>
              <w:left w:val="single" w:sz="7" w:space="0" w:color="000000"/>
              <w:bottom w:val="single" w:sz="4" w:space="0" w:color="auto"/>
              <w:right w:val="single" w:sz="4" w:space="0" w:color="000000"/>
            </w:tcBorders>
          </w:tcPr>
          <w:p w:rsidR="006F1C90" w:rsidRPr="00247EAD" w:rsidRDefault="000C045D" w:rsidP="00D9155B">
            <w:pPr>
              <w:spacing w:after="0" w:line="259" w:lineRule="auto"/>
              <w:ind w:left="49" w:firstLine="0"/>
              <w:rPr>
                <w:sz w:val="20"/>
                <w:szCs w:val="20"/>
              </w:rPr>
            </w:pPr>
            <w:r w:rsidRPr="00247EAD">
              <w:rPr>
                <w:sz w:val="20"/>
                <w:szCs w:val="20"/>
              </w:rPr>
              <w:t>В2</w:t>
            </w:r>
            <w:r w:rsidR="00D9155B">
              <w:rPr>
                <w:sz w:val="20"/>
                <w:szCs w:val="20"/>
              </w:rPr>
              <w:t>3-4563</w:t>
            </w:r>
          </w:p>
        </w:tc>
        <w:tc>
          <w:tcPr>
            <w:tcW w:w="1755" w:type="dxa"/>
            <w:tcBorders>
              <w:top w:val="single" w:sz="4" w:space="0" w:color="000000"/>
              <w:left w:val="single" w:sz="4" w:space="0" w:color="000000"/>
              <w:bottom w:val="single" w:sz="4" w:space="0" w:color="auto"/>
              <w:right w:val="single" w:sz="4" w:space="0" w:color="000000"/>
            </w:tcBorders>
          </w:tcPr>
          <w:p w:rsidR="006F1C90" w:rsidRPr="00247EAD" w:rsidRDefault="000C045D" w:rsidP="00C423F9">
            <w:pPr>
              <w:spacing w:after="0" w:line="259" w:lineRule="auto"/>
              <w:ind w:left="55" w:firstLine="0"/>
              <w:rPr>
                <w:sz w:val="20"/>
                <w:szCs w:val="20"/>
              </w:rPr>
            </w:pPr>
            <w:r w:rsidRPr="00247EAD">
              <w:rPr>
                <w:sz w:val="20"/>
                <w:szCs w:val="20"/>
              </w:rPr>
              <w:t>89140664476</w:t>
            </w:r>
          </w:p>
        </w:tc>
      </w:tr>
      <w:tr w:rsidR="00A644F9" w:rsidRPr="00247EAD" w:rsidTr="0024638E">
        <w:trPr>
          <w:trHeight w:val="852"/>
        </w:trPr>
        <w:tc>
          <w:tcPr>
            <w:tcW w:w="1401" w:type="dxa"/>
            <w:tcBorders>
              <w:top w:val="single" w:sz="4" w:space="0" w:color="000000"/>
              <w:left w:val="single" w:sz="4" w:space="0" w:color="000000"/>
              <w:bottom w:val="single" w:sz="4" w:space="0" w:color="000000"/>
              <w:right w:val="single" w:sz="4" w:space="0" w:color="000000"/>
            </w:tcBorders>
          </w:tcPr>
          <w:p w:rsidR="00A644F9" w:rsidRPr="00247EAD" w:rsidRDefault="00A644F9">
            <w:pPr>
              <w:spacing w:after="0" w:line="259" w:lineRule="auto"/>
              <w:ind w:left="28" w:firstLine="0"/>
              <w:rPr>
                <w:rFonts w:eastAsia="Calibri"/>
                <w:sz w:val="20"/>
                <w:szCs w:val="20"/>
              </w:rPr>
            </w:pPr>
            <w:r w:rsidRPr="00247EAD">
              <w:rPr>
                <w:rFonts w:eastAsia="Calibri"/>
                <w:sz w:val="20"/>
                <w:szCs w:val="20"/>
              </w:rPr>
              <w:t>Технический комиссар</w:t>
            </w:r>
          </w:p>
        </w:tc>
        <w:tc>
          <w:tcPr>
            <w:tcW w:w="1906" w:type="dxa"/>
            <w:tcBorders>
              <w:top w:val="single" w:sz="4" w:space="0" w:color="000000"/>
              <w:left w:val="single" w:sz="4" w:space="0" w:color="000000"/>
              <w:bottom w:val="single" w:sz="4" w:space="0" w:color="000000"/>
              <w:right w:val="single" w:sz="4" w:space="0" w:color="000000"/>
            </w:tcBorders>
          </w:tcPr>
          <w:p w:rsidR="000C045D" w:rsidRDefault="00D27954">
            <w:pPr>
              <w:spacing w:after="0" w:line="259" w:lineRule="auto"/>
              <w:ind w:left="40" w:firstLine="0"/>
              <w:rPr>
                <w:rFonts w:eastAsia="Calibri"/>
                <w:sz w:val="20"/>
                <w:szCs w:val="20"/>
              </w:rPr>
            </w:pPr>
            <w:r>
              <w:rPr>
                <w:rFonts w:eastAsia="Calibri"/>
                <w:sz w:val="20"/>
                <w:szCs w:val="20"/>
              </w:rPr>
              <w:t>Стрельцов Владимир</w:t>
            </w:r>
          </w:p>
          <w:p w:rsidR="00D27954" w:rsidRDefault="00D27954">
            <w:pPr>
              <w:spacing w:after="0" w:line="259" w:lineRule="auto"/>
              <w:ind w:left="40" w:firstLine="0"/>
              <w:rPr>
                <w:rFonts w:eastAsia="Calibri"/>
                <w:sz w:val="20"/>
                <w:szCs w:val="20"/>
              </w:rPr>
            </w:pPr>
            <w:r>
              <w:rPr>
                <w:rFonts w:eastAsia="Calibri"/>
                <w:sz w:val="20"/>
                <w:szCs w:val="20"/>
              </w:rPr>
              <w:t>Викторович</w:t>
            </w:r>
          </w:p>
          <w:p w:rsidR="00681F57" w:rsidRPr="00247EAD" w:rsidRDefault="00681F57">
            <w:pPr>
              <w:spacing w:after="0" w:line="259" w:lineRule="auto"/>
              <w:ind w:left="40" w:firstLine="0"/>
              <w:rPr>
                <w:rFonts w:eastAsia="Calibri"/>
                <w:sz w:val="20"/>
                <w:szCs w:val="20"/>
              </w:rPr>
            </w:pPr>
          </w:p>
          <w:p w:rsidR="000C045D" w:rsidRPr="00247EAD" w:rsidRDefault="000C045D">
            <w:pPr>
              <w:spacing w:after="0" w:line="259" w:lineRule="auto"/>
              <w:ind w:left="40" w:firstLine="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644F9" w:rsidRPr="00247EAD" w:rsidRDefault="00476A64">
            <w:pPr>
              <w:spacing w:after="0" w:line="259" w:lineRule="auto"/>
              <w:ind w:left="38" w:firstLine="0"/>
              <w:rPr>
                <w:rFonts w:eastAsia="Calibri"/>
                <w:sz w:val="20"/>
                <w:szCs w:val="20"/>
              </w:rPr>
            </w:pPr>
            <w:r>
              <w:rPr>
                <w:rFonts w:eastAsia="Calibri"/>
                <w:sz w:val="20"/>
                <w:szCs w:val="20"/>
              </w:rPr>
              <w:t>Владивосток</w:t>
            </w:r>
          </w:p>
        </w:tc>
        <w:tc>
          <w:tcPr>
            <w:tcW w:w="1559" w:type="dxa"/>
            <w:tcBorders>
              <w:top w:val="single" w:sz="4" w:space="0" w:color="000000"/>
              <w:left w:val="single" w:sz="4" w:space="0" w:color="000000"/>
              <w:bottom w:val="single" w:sz="4" w:space="0" w:color="000000"/>
              <w:right w:val="single" w:sz="7" w:space="0" w:color="000000"/>
            </w:tcBorders>
          </w:tcPr>
          <w:p w:rsidR="00A644F9" w:rsidRPr="00247EAD" w:rsidRDefault="00D9155B">
            <w:pPr>
              <w:spacing w:after="0" w:line="259" w:lineRule="auto"/>
              <w:ind w:left="44" w:firstLine="0"/>
              <w:rPr>
                <w:rFonts w:eastAsia="Calibri"/>
                <w:sz w:val="20"/>
                <w:szCs w:val="20"/>
              </w:rPr>
            </w:pPr>
            <w:r>
              <w:rPr>
                <w:rFonts w:eastAsia="Calibri"/>
                <w:sz w:val="20"/>
                <w:szCs w:val="20"/>
              </w:rPr>
              <w:t>СС3</w:t>
            </w:r>
            <w:r w:rsidR="00A644F9" w:rsidRPr="00247EAD">
              <w:rPr>
                <w:rFonts w:eastAsia="Calibri"/>
                <w:sz w:val="20"/>
                <w:szCs w:val="20"/>
              </w:rPr>
              <w:t>К</w:t>
            </w:r>
          </w:p>
        </w:tc>
        <w:tc>
          <w:tcPr>
            <w:tcW w:w="1843" w:type="dxa"/>
            <w:tcBorders>
              <w:top w:val="single" w:sz="4" w:space="0" w:color="000000"/>
              <w:left w:val="single" w:sz="7" w:space="0" w:color="000000"/>
              <w:bottom w:val="single" w:sz="4" w:space="0" w:color="000000"/>
              <w:right w:val="single" w:sz="4" w:space="0" w:color="auto"/>
            </w:tcBorders>
          </w:tcPr>
          <w:p w:rsidR="00A644F9" w:rsidRPr="00247EAD" w:rsidRDefault="00A644F9" w:rsidP="000C045D">
            <w:pPr>
              <w:spacing w:after="0" w:line="259" w:lineRule="auto"/>
              <w:ind w:left="49" w:firstLine="0"/>
              <w:rPr>
                <w:rFonts w:eastAsia="Calibri"/>
                <w:sz w:val="20"/>
                <w:szCs w:val="20"/>
              </w:rPr>
            </w:pPr>
            <w:r w:rsidRPr="00247EAD">
              <w:rPr>
                <w:rFonts w:eastAsia="Calibri"/>
                <w:sz w:val="20"/>
                <w:szCs w:val="20"/>
              </w:rPr>
              <w:t>В</w:t>
            </w:r>
            <w:r w:rsidR="00F42D9C">
              <w:rPr>
                <w:rFonts w:eastAsia="Calibri"/>
                <w:sz w:val="20"/>
                <w:szCs w:val="20"/>
              </w:rPr>
              <w:t>23-4565</w:t>
            </w:r>
          </w:p>
        </w:tc>
        <w:tc>
          <w:tcPr>
            <w:tcW w:w="1755" w:type="dxa"/>
            <w:tcBorders>
              <w:top w:val="single" w:sz="4" w:space="0" w:color="auto"/>
              <w:left w:val="single" w:sz="4" w:space="0" w:color="auto"/>
              <w:bottom w:val="single" w:sz="4" w:space="0" w:color="auto"/>
              <w:right w:val="single" w:sz="4" w:space="0" w:color="auto"/>
            </w:tcBorders>
          </w:tcPr>
          <w:p w:rsidR="00A644F9" w:rsidRPr="00247EAD" w:rsidRDefault="00D9155B">
            <w:pPr>
              <w:spacing w:after="0" w:line="259" w:lineRule="auto"/>
              <w:ind w:left="55" w:firstLine="0"/>
              <w:rPr>
                <w:rFonts w:eastAsia="Calibri"/>
                <w:sz w:val="20"/>
                <w:szCs w:val="20"/>
              </w:rPr>
            </w:pPr>
            <w:r>
              <w:rPr>
                <w:rFonts w:eastAsia="Calibri"/>
                <w:sz w:val="20"/>
                <w:szCs w:val="20"/>
              </w:rPr>
              <w:t>89841979551</w:t>
            </w:r>
          </w:p>
        </w:tc>
      </w:tr>
      <w:tr w:rsidR="006F1C90" w:rsidRPr="00247EAD" w:rsidTr="0024638E">
        <w:trPr>
          <w:trHeight w:val="2577"/>
        </w:trPr>
        <w:tc>
          <w:tcPr>
            <w:tcW w:w="14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28" w:firstLine="0"/>
              <w:rPr>
                <w:sz w:val="20"/>
                <w:szCs w:val="20"/>
              </w:rPr>
            </w:pPr>
            <w:r w:rsidRPr="00247EAD">
              <w:rPr>
                <w:rFonts w:eastAsia="Calibri"/>
                <w:sz w:val="20"/>
                <w:szCs w:val="20"/>
              </w:rPr>
              <w:t xml:space="preserve">Комиссар по безопасности и маршруту </w:t>
            </w:r>
            <w:r w:rsidRPr="00247EAD">
              <w:rPr>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681F57" w:rsidRPr="00247EAD" w:rsidRDefault="00476A64" w:rsidP="00987606">
            <w:pPr>
              <w:spacing w:after="0" w:line="259" w:lineRule="auto"/>
              <w:ind w:left="40" w:firstLine="0"/>
              <w:rPr>
                <w:sz w:val="20"/>
                <w:szCs w:val="20"/>
              </w:rPr>
            </w:pPr>
            <w:r>
              <w:rPr>
                <w:sz w:val="20"/>
                <w:szCs w:val="20"/>
              </w:rPr>
              <w:t>Дюжев Михаил Славович</w:t>
            </w:r>
            <w:r w:rsidR="00987606">
              <w:rPr>
                <w:noProof/>
                <w:sz w:val="20"/>
                <w:szCs w:val="20"/>
              </w:rPr>
              <w:drawing>
                <wp:inline distT="0" distB="0" distL="0" distR="0" wp14:anchorId="33AEDA2E" wp14:editId="55F4D32D">
                  <wp:extent cx="943635" cy="11637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4-26 at 22.29.1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079" cy="1182829"/>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A32739" w:rsidP="00476A64">
            <w:pPr>
              <w:spacing w:after="0" w:line="259" w:lineRule="auto"/>
              <w:ind w:left="38" w:firstLine="0"/>
              <w:rPr>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6F1C90" w:rsidRPr="00247EAD" w:rsidRDefault="00A32739">
            <w:pPr>
              <w:spacing w:after="0" w:line="259" w:lineRule="auto"/>
              <w:ind w:left="44" w:firstLine="0"/>
              <w:rPr>
                <w:sz w:val="20"/>
                <w:szCs w:val="20"/>
              </w:rPr>
            </w:pPr>
            <w:r w:rsidRPr="00247EAD">
              <w:rPr>
                <w:rFonts w:eastAsia="Calibri"/>
                <w:sz w:val="20"/>
                <w:szCs w:val="20"/>
              </w:rPr>
              <w:t xml:space="preserve">СС3К  </w:t>
            </w:r>
          </w:p>
        </w:tc>
        <w:tc>
          <w:tcPr>
            <w:tcW w:w="1843" w:type="dxa"/>
            <w:tcBorders>
              <w:top w:val="single" w:sz="4" w:space="0" w:color="000000"/>
              <w:left w:val="single" w:sz="7" w:space="0" w:color="000000"/>
              <w:bottom w:val="single" w:sz="4" w:space="0" w:color="000000"/>
              <w:right w:val="single" w:sz="4" w:space="0" w:color="auto"/>
            </w:tcBorders>
          </w:tcPr>
          <w:p w:rsidR="006F1C90" w:rsidRPr="00247EAD" w:rsidRDefault="00D9155B" w:rsidP="000C045D">
            <w:pPr>
              <w:spacing w:after="0" w:line="259" w:lineRule="auto"/>
              <w:ind w:left="49" w:firstLine="0"/>
              <w:rPr>
                <w:sz w:val="20"/>
                <w:szCs w:val="20"/>
              </w:rPr>
            </w:pPr>
            <w:r>
              <w:rPr>
                <w:rFonts w:eastAsia="Calibri"/>
                <w:sz w:val="20"/>
                <w:szCs w:val="20"/>
              </w:rPr>
              <w:t>С</w:t>
            </w:r>
            <w:r w:rsidR="00A32739" w:rsidRPr="00247EAD">
              <w:rPr>
                <w:rFonts w:eastAsia="Calibri"/>
                <w:sz w:val="20"/>
                <w:szCs w:val="20"/>
              </w:rPr>
              <w:t>2</w:t>
            </w:r>
            <w:r>
              <w:rPr>
                <w:rFonts w:eastAsia="Calibri"/>
                <w:sz w:val="20"/>
                <w:szCs w:val="20"/>
              </w:rPr>
              <w:t>3-2569</w:t>
            </w:r>
          </w:p>
        </w:tc>
        <w:tc>
          <w:tcPr>
            <w:tcW w:w="1755" w:type="dxa"/>
            <w:tcBorders>
              <w:top w:val="single" w:sz="4" w:space="0" w:color="auto"/>
              <w:left w:val="single" w:sz="4" w:space="0" w:color="auto"/>
              <w:bottom w:val="single" w:sz="4" w:space="0" w:color="auto"/>
              <w:right w:val="single" w:sz="4" w:space="0" w:color="auto"/>
            </w:tcBorders>
          </w:tcPr>
          <w:p w:rsidR="006F1C90" w:rsidRPr="00247EAD" w:rsidRDefault="00987606">
            <w:pPr>
              <w:spacing w:after="0" w:line="259" w:lineRule="auto"/>
              <w:ind w:left="55" w:firstLine="0"/>
              <w:rPr>
                <w:sz w:val="20"/>
                <w:szCs w:val="20"/>
              </w:rPr>
            </w:pPr>
            <w:r>
              <w:rPr>
                <w:sz w:val="20"/>
                <w:szCs w:val="20"/>
              </w:rPr>
              <w:t>89644444600</w:t>
            </w:r>
          </w:p>
        </w:tc>
      </w:tr>
      <w:tr w:rsidR="006F1C90" w:rsidRPr="00247EAD" w:rsidTr="0024638E">
        <w:trPr>
          <w:trHeight w:val="852"/>
        </w:trPr>
        <w:tc>
          <w:tcPr>
            <w:tcW w:w="14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28" w:firstLine="0"/>
              <w:rPr>
                <w:sz w:val="20"/>
                <w:szCs w:val="20"/>
              </w:rPr>
            </w:pPr>
            <w:r w:rsidRPr="00247EAD">
              <w:rPr>
                <w:rFonts w:eastAsia="Calibri"/>
                <w:sz w:val="20"/>
                <w:szCs w:val="20"/>
              </w:rPr>
              <w:t xml:space="preserve">Главный хронометрист </w:t>
            </w:r>
            <w:r w:rsidRPr="00247EAD">
              <w:rPr>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423F9" w:rsidRPr="00247EAD" w:rsidRDefault="000C045D">
            <w:pPr>
              <w:spacing w:after="0" w:line="259" w:lineRule="auto"/>
              <w:ind w:left="40" w:firstLine="0"/>
              <w:rPr>
                <w:rFonts w:eastAsia="Calibri"/>
                <w:sz w:val="20"/>
                <w:szCs w:val="20"/>
              </w:rPr>
            </w:pPr>
            <w:r w:rsidRPr="00247EAD">
              <w:rPr>
                <w:rFonts w:eastAsia="Calibri"/>
                <w:sz w:val="20"/>
                <w:szCs w:val="20"/>
              </w:rPr>
              <w:t xml:space="preserve">Корнева </w:t>
            </w:r>
          </w:p>
          <w:p w:rsidR="000C045D" w:rsidRPr="00247EAD" w:rsidRDefault="000C045D">
            <w:pPr>
              <w:spacing w:after="0" w:line="259" w:lineRule="auto"/>
              <w:ind w:left="40" w:firstLine="0"/>
              <w:rPr>
                <w:rFonts w:eastAsia="Calibri"/>
                <w:sz w:val="20"/>
                <w:szCs w:val="20"/>
              </w:rPr>
            </w:pPr>
            <w:r w:rsidRPr="00247EAD">
              <w:rPr>
                <w:rFonts w:eastAsia="Calibri"/>
                <w:sz w:val="20"/>
                <w:szCs w:val="20"/>
              </w:rPr>
              <w:t>Екатерина</w:t>
            </w:r>
          </w:p>
          <w:p w:rsidR="000C045D" w:rsidRDefault="000C045D">
            <w:pPr>
              <w:spacing w:after="0" w:line="259" w:lineRule="auto"/>
              <w:ind w:left="40" w:firstLine="0"/>
              <w:rPr>
                <w:rFonts w:eastAsia="Calibri"/>
                <w:sz w:val="20"/>
                <w:szCs w:val="20"/>
              </w:rPr>
            </w:pPr>
            <w:r w:rsidRPr="00247EAD">
              <w:rPr>
                <w:rFonts w:eastAsia="Calibri"/>
                <w:sz w:val="20"/>
                <w:szCs w:val="20"/>
              </w:rPr>
              <w:t>Владимировна</w:t>
            </w:r>
          </w:p>
          <w:p w:rsidR="00681F57" w:rsidRPr="00247EAD" w:rsidRDefault="00681F57">
            <w:pPr>
              <w:spacing w:after="0" w:line="259" w:lineRule="auto"/>
              <w:ind w:left="40" w:firstLine="0"/>
              <w:rPr>
                <w:sz w:val="20"/>
                <w:szCs w:val="20"/>
              </w:rPr>
            </w:pPr>
            <w:r w:rsidRPr="00681F57">
              <w:rPr>
                <w:noProof/>
                <w:sz w:val="20"/>
                <w:szCs w:val="20"/>
              </w:rPr>
              <w:lastRenderedPageBreak/>
              <w:drawing>
                <wp:inline distT="0" distB="0" distL="0" distR="0">
                  <wp:extent cx="866775" cy="1158049"/>
                  <wp:effectExtent l="0" t="0" r="0" b="0"/>
                  <wp:docPr id="5" name="Рисунок 5" descr="C:\Users\Екатерина\Downloads\IMG-20220412-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катерина\Downloads\IMG-20220412-WA00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519" cy="1199124"/>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38" w:firstLine="0"/>
              <w:rPr>
                <w:sz w:val="20"/>
                <w:szCs w:val="20"/>
              </w:rPr>
            </w:pPr>
            <w:r w:rsidRPr="00247EAD">
              <w:rPr>
                <w:rFonts w:eastAsia="Calibri"/>
                <w:sz w:val="20"/>
                <w:szCs w:val="20"/>
              </w:rPr>
              <w:lastRenderedPageBreak/>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6F1C90" w:rsidRPr="00247EAD" w:rsidRDefault="00A32739">
            <w:pPr>
              <w:spacing w:after="0" w:line="259" w:lineRule="auto"/>
              <w:ind w:left="44" w:firstLine="0"/>
              <w:rPr>
                <w:sz w:val="20"/>
                <w:szCs w:val="20"/>
              </w:rPr>
            </w:pPr>
            <w:r w:rsidRPr="00247EAD">
              <w:rPr>
                <w:rFonts w:eastAsia="Calibri"/>
                <w:sz w:val="20"/>
                <w:szCs w:val="20"/>
              </w:rPr>
              <w:t xml:space="preserve">СС3К  </w:t>
            </w:r>
          </w:p>
        </w:tc>
        <w:tc>
          <w:tcPr>
            <w:tcW w:w="1843" w:type="dxa"/>
            <w:tcBorders>
              <w:top w:val="single" w:sz="4" w:space="0" w:color="000000"/>
              <w:left w:val="single" w:sz="7" w:space="0" w:color="000000"/>
              <w:bottom w:val="single" w:sz="4" w:space="0" w:color="000000"/>
              <w:right w:val="single" w:sz="4" w:space="0" w:color="000000"/>
            </w:tcBorders>
          </w:tcPr>
          <w:p w:rsidR="006F1C90" w:rsidRPr="00247EAD" w:rsidRDefault="00D9155B" w:rsidP="00C423F9">
            <w:pPr>
              <w:spacing w:after="0" w:line="259" w:lineRule="auto"/>
              <w:ind w:left="49" w:firstLine="0"/>
              <w:rPr>
                <w:sz w:val="20"/>
                <w:szCs w:val="20"/>
              </w:rPr>
            </w:pPr>
            <w:r>
              <w:rPr>
                <w:rFonts w:eastAsia="Calibri"/>
                <w:sz w:val="20"/>
                <w:szCs w:val="20"/>
              </w:rPr>
              <w:t>В23</w:t>
            </w:r>
            <w:r w:rsidR="000C045D" w:rsidRPr="00247EAD">
              <w:rPr>
                <w:rFonts w:eastAsia="Calibri"/>
                <w:sz w:val="20"/>
                <w:szCs w:val="20"/>
              </w:rPr>
              <w:t>-</w:t>
            </w:r>
            <w:r>
              <w:rPr>
                <w:sz w:val="20"/>
                <w:szCs w:val="20"/>
              </w:rPr>
              <w:t>4562</w:t>
            </w:r>
          </w:p>
        </w:tc>
        <w:tc>
          <w:tcPr>
            <w:tcW w:w="1755" w:type="dxa"/>
            <w:tcBorders>
              <w:top w:val="single" w:sz="4" w:space="0" w:color="auto"/>
              <w:left w:val="single" w:sz="4" w:space="0" w:color="000000"/>
              <w:bottom w:val="single" w:sz="4" w:space="0" w:color="000000"/>
              <w:right w:val="single" w:sz="4" w:space="0" w:color="000000"/>
            </w:tcBorders>
          </w:tcPr>
          <w:p w:rsidR="006F1C90" w:rsidRPr="00247EAD" w:rsidRDefault="000C045D" w:rsidP="00C423F9">
            <w:pPr>
              <w:spacing w:after="0" w:line="259" w:lineRule="auto"/>
              <w:ind w:left="55" w:firstLine="0"/>
              <w:rPr>
                <w:sz w:val="20"/>
                <w:szCs w:val="20"/>
              </w:rPr>
            </w:pPr>
            <w:r w:rsidRPr="00247EAD">
              <w:rPr>
                <w:rFonts w:eastAsia="Calibri"/>
                <w:sz w:val="20"/>
                <w:szCs w:val="20"/>
              </w:rPr>
              <w:t>89242343659</w:t>
            </w:r>
          </w:p>
        </w:tc>
      </w:tr>
      <w:tr w:rsidR="006F1C90" w:rsidRPr="00247EAD" w:rsidTr="0024638E">
        <w:trPr>
          <w:trHeight w:val="511"/>
        </w:trPr>
        <w:tc>
          <w:tcPr>
            <w:tcW w:w="1401" w:type="dxa"/>
            <w:tcBorders>
              <w:top w:val="single" w:sz="4" w:space="0" w:color="000000"/>
              <w:left w:val="single" w:sz="4" w:space="0" w:color="000000"/>
              <w:bottom w:val="single" w:sz="4" w:space="0" w:color="000000"/>
              <w:right w:val="single" w:sz="4" w:space="0" w:color="000000"/>
            </w:tcBorders>
          </w:tcPr>
          <w:p w:rsidR="006F1C90" w:rsidRPr="00247EAD" w:rsidRDefault="00A32739">
            <w:pPr>
              <w:spacing w:after="0" w:line="259" w:lineRule="auto"/>
              <w:ind w:left="28" w:firstLine="0"/>
              <w:rPr>
                <w:sz w:val="20"/>
                <w:szCs w:val="20"/>
              </w:rPr>
            </w:pPr>
            <w:r w:rsidRPr="00247EAD">
              <w:rPr>
                <w:rFonts w:eastAsia="Calibri"/>
                <w:sz w:val="20"/>
                <w:szCs w:val="20"/>
              </w:rPr>
              <w:t xml:space="preserve">Офицер по связи с Участниками </w:t>
            </w:r>
            <w:r w:rsidRPr="00247EAD">
              <w:rPr>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vAlign w:val="bottom"/>
          </w:tcPr>
          <w:p w:rsidR="00476A64" w:rsidRPr="00247EAD" w:rsidRDefault="00476A64" w:rsidP="00476A64">
            <w:pPr>
              <w:spacing w:after="0" w:line="259" w:lineRule="auto"/>
              <w:ind w:left="40" w:firstLine="0"/>
              <w:rPr>
                <w:rFonts w:eastAsia="Calibri"/>
                <w:sz w:val="20"/>
                <w:szCs w:val="20"/>
              </w:rPr>
            </w:pPr>
            <w:r w:rsidRPr="00247EAD">
              <w:rPr>
                <w:rFonts w:eastAsia="Calibri"/>
                <w:sz w:val="20"/>
                <w:szCs w:val="20"/>
              </w:rPr>
              <w:t>Чекунов</w:t>
            </w:r>
          </w:p>
          <w:p w:rsidR="00476A64" w:rsidRPr="00247EAD" w:rsidRDefault="00476A64" w:rsidP="00476A64">
            <w:pPr>
              <w:spacing w:after="0" w:line="259" w:lineRule="auto"/>
              <w:ind w:left="40" w:firstLine="0"/>
              <w:rPr>
                <w:rFonts w:eastAsia="Calibri"/>
                <w:sz w:val="20"/>
                <w:szCs w:val="20"/>
              </w:rPr>
            </w:pPr>
            <w:r w:rsidRPr="00247EAD">
              <w:rPr>
                <w:rFonts w:eastAsia="Calibri"/>
                <w:sz w:val="20"/>
                <w:szCs w:val="20"/>
              </w:rPr>
              <w:t>Андрей</w:t>
            </w:r>
          </w:p>
          <w:p w:rsidR="00476A64" w:rsidRDefault="00476A64" w:rsidP="00476A64">
            <w:pPr>
              <w:spacing w:after="0" w:line="259" w:lineRule="auto"/>
              <w:ind w:left="40" w:firstLine="0"/>
              <w:rPr>
                <w:rFonts w:eastAsia="Calibri"/>
                <w:sz w:val="20"/>
                <w:szCs w:val="20"/>
              </w:rPr>
            </w:pPr>
            <w:r w:rsidRPr="00247EAD">
              <w:rPr>
                <w:rFonts w:eastAsia="Calibri"/>
                <w:sz w:val="20"/>
                <w:szCs w:val="20"/>
              </w:rPr>
              <w:t xml:space="preserve">Владимирович  </w:t>
            </w:r>
            <w:r w:rsidRPr="00681F57">
              <w:rPr>
                <w:noProof/>
                <w:sz w:val="20"/>
                <w:szCs w:val="20"/>
              </w:rPr>
              <w:drawing>
                <wp:inline distT="0" distB="0" distL="0" distR="0" wp14:anchorId="391456B4" wp14:editId="5C4EF940">
                  <wp:extent cx="875957" cy="1059180"/>
                  <wp:effectExtent l="0" t="0" r="0" b="0"/>
                  <wp:docPr id="4" name="Рисунок 4" descr="C:\Users\Екатерина\Downloads\IMG-20220412-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Downloads\IMG-20220412-WA00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054" cy="1100409"/>
                          </a:xfrm>
                          <a:prstGeom prst="rect">
                            <a:avLst/>
                          </a:prstGeom>
                          <a:noFill/>
                          <a:ln>
                            <a:noFill/>
                          </a:ln>
                        </pic:spPr>
                      </pic:pic>
                    </a:graphicData>
                  </a:graphic>
                </wp:inline>
              </w:drawing>
            </w:r>
          </w:p>
          <w:p w:rsidR="00681F57" w:rsidRPr="00476A64" w:rsidRDefault="00681F57" w:rsidP="00476A64">
            <w:pPr>
              <w:spacing w:after="0" w:line="259" w:lineRule="auto"/>
              <w:ind w:left="0" w:firstLine="0"/>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F1C90" w:rsidRPr="00247EAD" w:rsidRDefault="00987606">
            <w:pPr>
              <w:spacing w:after="0" w:line="259" w:lineRule="auto"/>
              <w:ind w:left="38" w:firstLine="0"/>
              <w:rPr>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6F1C90" w:rsidRPr="00247EAD" w:rsidRDefault="00A32739">
            <w:pPr>
              <w:spacing w:after="0" w:line="259" w:lineRule="auto"/>
              <w:ind w:left="44" w:firstLine="0"/>
              <w:rPr>
                <w:sz w:val="20"/>
                <w:szCs w:val="20"/>
              </w:rPr>
            </w:pPr>
            <w:r w:rsidRPr="00247EAD">
              <w:rPr>
                <w:rFonts w:eastAsia="Calibri"/>
                <w:sz w:val="20"/>
                <w:szCs w:val="20"/>
              </w:rPr>
              <w:t xml:space="preserve">СС3К  </w:t>
            </w:r>
          </w:p>
        </w:tc>
        <w:tc>
          <w:tcPr>
            <w:tcW w:w="1843" w:type="dxa"/>
            <w:tcBorders>
              <w:top w:val="single" w:sz="4" w:space="0" w:color="000000"/>
              <w:left w:val="single" w:sz="7" w:space="0" w:color="000000"/>
              <w:bottom w:val="single" w:sz="4" w:space="0" w:color="000000"/>
              <w:right w:val="single" w:sz="4" w:space="0" w:color="000000"/>
            </w:tcBorders>
          </w:tcPr>
          <w:p w:rsidR="006F1C90" w:rsidRPr="00247EAD" w:rsidRDefault="00D9155B" w:rsidP="00D9155B">
            <w:pPr>
              <w:spacing w:after="0" w:line="259" w:lineRule="auto"/>
              <w:ind w:left="49" w:firstLine="0"/>
              <w:rPr>
                <w:sz w:val="20"/>
                <w:szCs w:val="20"/>
              </w:rPr>
            </w:pPr>
            <w:r>
              <w:rPr>
                <w:rFonts w:eastAsia="Calibri"/>
                <w:sz w:val="20"/>
                <w:szCs w:val="20"/>
              </w:rPr>
              <w:t>В23-4564</w:t>
            </w:r>
            <w:r w:rsidR="00A32739" w:rsidRPr="00247EAD">
              <w:rPr>
                <w:rFonts w:eastAsia="Calibri"/>
                <w:sz w:val="20"/>
                <w:szCs w:val="20"/>
              </w:rPr>
              <w:t xml:space="preserve"> </w:t>
            </w:r>
            <w:r w:rsidR="00A32739" w:rsidRPr="00247EAD">
              <w:rPr>
                <w:sz w:val="20"/>
                <w:szCs w:val="20"/>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6F1C90" w:rsidRPr="00247EAD" w:rsidRDefault="00987606" w:rsidP="00EC205C">
            <w:pPr>
              <w:spacing w:after="0" w:line="259" w:lineRule="auto"/>
              <w:ind w:left="55" w:firstLine="0"/>
              <w:rPr>
                <w:sz w:val="20"/>
                <w:szCs w:val="20"/>
              </w:rPr>
            </w:pPr>
            <w:r>
              <w:rPr>
                <w:sz w:val="20"/>
                <w:szCs w:val="20"/>
              </w:rPr>
              <w:t>89146595044</w:t>
            </w:r>
          </w:p>
        </w:tc>
      </w:tr>
      <w:tr w:rsidR="00987606" w:rsidRPr="00247EAD" w:rsidTr="0024638E">
        <w:trPr>
          <w:trHeight w:val="551"/>
        </w:trPr>
        <w:tc>
          <w:tcPr>
            <w:tcW w:w="1401"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28" w:firstLine="0"/>
              <w:rPr>
                <w:rFonts w:eastAsia="Calibri"/>
                <w:sz w:val="20"/>
                <w:szCs w:val="20"/>
              </w:rPr>
            </w:pPr>
            <w:r>
              <w:rPr>
                <w:rFonts w:eastAsia="Calibri"/>
                <w:sz w:val="20"/>
                <w:szCs w:val="20"/>
              </w:rPr>
              <w:t>Судья старта, финиша</w:t>
            </w:r>
          </w:p>
        </w:tc>
        <w:tc>
          <w:tcPr>
            <w:tcW w:w="1906" w:type="dxa"/>
            <w:tcBorders>
              <w:top w:val="single" w:sz="4" w:space="0" w:color="000000"/>
              <w:left w:val="single" w:sz="4" w:space="0" w:color="000000"/>
              <w:bottom w:val="single" w:sz="4" w:space="0" w:color="000000"/>
              <w:right w:val="single" w:sz="4" w:space="0" w:color="000000"/>
            </w:tcBorders>
            <w:vAlign w:val="bottom"/>
          </w:tcPr>
          <w:p w:rsidR="00987606" w:rsidRPr="00247EAD" w:rsidRDefault="00987606" w:rsidP="00987606">
            <w:pPr>
              <w:spacing w:after="0" w:line="259" w:lineRule="auto"/>
              <w:ind w:left="40" w:firstLine="0"/>
              <w:rPr>
                <w:rFonts w:eastAsia="Calibri"/>
                <w:sz w:val="20"/>
                <w:szCs w:val="20"/>
              </w:rPr>
            </w:pPr>
            <w:r>
              <w:rPr>
                <w:rFonts w:eastAsia="Calibri"/>
                <w:sz w:val="20"/>
                <w:szCs w:val="20"/>
              </w:rPr>
              <w:t>Моро Артур Владимирович</w:t>
            </w:r>
            <w:r>
              <w:rPr>
                <w:rFonts w:eastAsia="Calibri"/>
                <w:noProof/>
                <w:sz w:val="20"/>
                <w:szCs w:val="20"/>
              </w:rPr>
              <w:drawing>
                <wp:inline distT="0" distB="0" distL="0" distR="0">
                  <wp:extent cx="762065" cy="9836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моро WhatsApp Image 2023-04-26 at 22.34.1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047" cy="995267"/>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38" w:firstLine="0"/>
              <w:rPr>
                <w:rFonts w:eastAsia="Calibri"/>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987606" w:rsidRPr="00247EAD" w:rsidRDefault="00987606" w:rsidP="00987606">
            <w:pPr>
              <w:spacing w:after="0" w:line="259" w:lineRule="auto"/>
              <w:ind w:left="44" w:firstLine="0"/>
              <w:rPr>
                <w:rFonts w:eastAsia="Calibri"/>
                <w:sz w:val="20"/>
                <w:szCs w:val="20"/>
              </w:rPr>
            </w:pPr>
            <w:r w:rsidRPr="00247EAD">
              <w:rPr>
                <w:rFonts w:eastAsia="Calibri"/>
                <w:sz w:val="20"/>
                <w:szCs w:val="20"/>
              </w:rPr>
              <w:t>СС3К</w:t>
            </w:r>
          </w:p>
        </w:tc>
        <w:tc>
          <w:tcPr>
            <w:tcW w:w="1843" w:type="dxa"/>
            <w:tcBorders>
              <w:top w:val="single" w:sz="4" w:space="0" w:color="000000"/>
              <w:left w:val="single" w:sz="7" w:space="0" w:color="000000"/>
              <w:bottom w:val="single" w:sz="4" w:space="0" w:color="000000"/>
              <w:right w:val="single" w:sz="4" w:space="0" w:color="000000"/>
            </w:tcBorders>
          </w:tcPr>
          <w:p w:rsidR="00987606" w:rsidRPr="00247EAD" w:rsidRDefault="00987606" w:rsidP="00987606">
            <w:pPr>
              <w:spacing w:after="0" w:line="259" w:lineRule="auto"/>
              <w:rPr>
                <w:rFonts w:eastAsia="Calibri"/>
                <w:sz w:val="20"/>
                <w:szCs w:val="20"/>
              </w:rPr>
            </w:pPr>
            <w:r>
              <w:rPr>
                <w:rFonts w:eastAsia="Calibri"/>
                <w:sz w:val="20"/>
                <w:szCs w:val="20"/>
              </w:rPr>
              <w:t>С23</w:t>
            </w:r>
            <w:r>
              <w:rPr>
                <w:rFonts w:eastAsia="Calibri"/>
                <w:sz w:val="20"/>
                <w:szCs w:val="20"/>
              </w:rPr>
              <w:t>-4561</w:t>
            </w:r>
          </w:p>
        </w:tc>
        <w:tc>
          <w:tcPr>
            <w:tcW w:w="1755"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55" w:firstLine="0"/>
              <w:rPr>
                <w:rFonts w:eastAsia="Calibri"/>
                <w:sz w:val="20"/>
                <w:szCs w:val="20"/>
              </w:rPr>
            </w:pPr>
            <w:r>
              <w:rPr>
                <w:rFonts w:eastAsia="Calibri"/>
                <w:sz w:val="20"/>
                <w:szCs w:val="20"/>
              </w:rPr>
              <w:t>891470393</w:t>
            </w:r>
            <w:r w:rsidRPr="00987606">
              <w:rPr>
                <w:rFonts w:eastAsia="Calibri"/>
                <w:sz w:val="20"/>
                <w:szCs w:val="20"/>
              </w:rPr>
              <w:t>77</w:t>
            </w:r>
          </w:p>
        </w:tc>
      </w:tr>
      <w:tr w:rsidR="00987606" w:rsidRPr="00247EAD" w:rsidTr="0024638E">
        <w:trPr>
          <w:trHeight w:val="551"/>
        </w:trPr>
        <w:tc>
          <w:tcPr>
            <w:tcW w:w="1401" w:type="dxa"/>
            <w:tcBorders>
              <w:top w:val="single" w:sz="4" w:space="0" w:color="000000"/>
              <w:left w:val="single" w:sz="4" w:space="0" w:color="000000"/>
              <w:bottom w:val="single" w:sz="4" w:space="0" w:color="000000"/>
              <w:right w:val="single" w:sz="4" w:space="0" w:color="000000"/>
            </w:tcBorders>
          </w:tcPr>
          <w:p w:rsidR="00987606" w:rsidRDefault="00987606" w:rsidP="00987606">
            <w:pPr>
              <w:spacing w:after="0" w:line="259" w:lineRule="auto"/>
              <w:ind w:left="28" w:firstLine="0"/>
              <w:rPr>
                <w:rFonts w:eastAsia="Calibri"/>
                <w:sz w:val="20"/>
                <w:szCs w:val="20"/>
              </w:rPr>
            </w:pPr>
            <w:r>
              <w:rPr>
                <w:rFonts w:eastAsia="Calibri"/>
                <w:sz w:val="20"/>
                <w:szCs w:val="20"/>
              </w:rPr>
              <w:t>Линейный судья</w:t>
            </w:r>
          </w:p>
        </w:tc>
        <w:tc>
          <w:tcPr>
            <w:tcW w:w="1906" w:type="dxa"/>
            <w:tcBorders>
              <w:top w:val="single" w:sz="4" w:space="0" w:color="000000"/>
              <w:left w:val="single" w:sz="4" w:space="0" w:color="000000"/>
              <w:bottom w:val="single" w:sz="4" w:space="0" w:color="000000"/>
              <w:right w:val="single" w:sz="4" w:space="0" w:color="000000"/>
            </w:tcBorders>
            <w:vAlign w:val="bottom"/>
          </w:tcPr>
          <w:p w:rsidR="00987606" w:rsidRDefault="00987606" w:rsidP="00987606">
            <w:pPr>
              <w:spacing w:after="0" w:line="259" w:lineRule="auto"/>
              <w:ind w:left="40" w:firstLine="0"/>
              <w:rPr>
                <w:rFonts w:eastAsia="Calibri"/>
                <w:sz w:val="20"/>
                <w:szCs w:val="20"/>
              </w:rPr>
            </w:pPr>
            <w:r>
              <w:rPr>
                <w:rFonts w:eastAsia="Calibri"/>
                <w:sz w:val="20"/>
                <w:szCs w:val="20"/>
              </w:rPr>
              <w:t>Фомичев Евгений Юрьевич</w:t>
            </w:r>
          </w:p>
          <w:p w:rsidR="0070587E" w:rsidRDefault="0070587E" w:rsidP="00987606">
            <w:pPr>
              <w:spacing w:after="0" w:line="259" w:lineRule="auto"/>
              <w:ind w:left="40" w:firstLine="0"/>
              <w:rPr>
                <w:rFonts w:eastAsia="Calibri"/>
                <w:sz w:val="20"/>
                <w:szCs w:val="20"/>
              </w:rPr>
            </w:pPr>
            <w:r>
              <w:rPr>
                <w:rFonts w:eastAsia="Calibri"/>
                <w:noProof/>
                <w:sz w:val="20"/>
                <w:szCs w:val="20"/>
              </w:rPr>
              <w:drawing>
                <wp:inline distT="0" distB="0" distL="0" distR="0">
                  <wp:extent cx="907473" cy="12101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фомичев.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1931" cy="121607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38" w:firstLine="0"/>
              <w:rPr>
                <w:rFonts w:eastAsia="Calibri"/>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7" w:space="0" w:color="000000"/>
            </w:tcBorders>
          </w:tcPr>
          <w:p w:rsidR="00987606" w:rsidRPr="00247EAD" w:rsidRDefault="00987606" w:rsidP="00987606">
            <w:pPr>
              <w:spacing w:after="0" w:line="259" w:lineRule="auto"/>
              <w:ind w:left="44" w:firstLine="0"/>
              <w:rPr>
                <w:rFonts w:eastAsia="Calibri"/>
                <w:sz w:val="20"/>
                <w:szCs w:val="20"/>
              </w:rPr>
            </w:pPr>
            <w:r w:rsidRPr="00247EAD">
              <w:rPr>
                <w:rFonts w:eastAsia="Calibri"/>
                <w:sz w:val="20"/>
                <w:szCs w:val="20"/>
              </w:rPr>
              <w:t xml:space="preserve">СС3К  </w:t>
            </w:r>
          </w:p>
        </w:tc>
        <w:tc>
          <w:tcPr>
            <w:tcW w:w="1843" w:type="dxa"/>
            <w:tcBorders>
              <w:top w:val="single" w:sz="4" w:space="0" w:color="000000"/>
              <w:left w:val="single" w:sz="7" w:space="0" w:color="000000"/>
              <w:bottom w:val="single" w:sz="4" w:space="0" w:color="000000"/>
              <w:right w:val="single" w:sz="4" w:space="0" w:color="000000"/>
            </w:tcBorders>
          </w:tcPr>
          <w:p w:rsidR="00987606" w:rsidRPr="00247EAD" w:rsidRDefault="00987606" w:rsidP="00987606">
            <w:pPr>
              <w:spacing w:after="0" w:line="259" w:lineRule="auto"/>
              <w:rPr>
                <w:rFonts w:eastAsia="Calibri"/>
                <w:sz w:val="20"/>
                <w:szCs w:val="20"/>
              </w:rPr>
            </w:pPr>
            <w:r>
              <w:rPr>
                <w:rFonts w:eastAsia="Calibri"/>
                <w:sz w:val="20"/>
                <w:szCs w:val="20"/>
              </w:rPr>
              <w:t>С</w:t>
            </w:r>
            <w:r>
              <w:rPr>
                <w:rFonts w:eastAsia="Calibri"/>
                <w:sz w:val="20"/>
                <w:szCs w:val="20"/>
              </w:rPr>
              <w:t>23</w:t>
            </w:r>
            <w:r>
              <w:rPr>
                <w:rFonts w:eastAsia="Calibri"/>
                <w:sz w:val="20"/>
                <w:szCs w:val="20"/>
              </w:rPr>
              <w:t>-2567</w:t>
            </w:r>
            <w:r w:rsidRPr="00247EAD">
              <w:rPr>
                <w:rFonts w:eastAsia="Calibri"/>
                <w:sz w:val="20"/>
                <w:szCs w:val="20"/>
              </w:rPr>
              <w:t xml:space="preserve"> </w:t>
            </w:r>
            <w:r w:rsidRPr="00247EAD">
              <w:rPr>
                <w:sz w:val="20"/>
                <w:szCs w:val="20"/>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0" w:firstLine="0"/>
              <w:rPr>
                <w:rFonts w:eastAsia="Calibri"/>
                <w:sz w:val="20"/>
                <w:szCs w:val="20"/>
              </w:rPr>
            </w:pPr>
            <w:r>
              <w:rPr>
                <w:rFonts w:eastAsia="Calibri"/>
                <w:sz w:val="20"/>
                <w:szCs w:val="20"/>
              </w:rPr>
              <w:t>890252547</w:t>
            </w:r>
            <w:r w:rsidRPr="00987606">
              <w:rPr>
                <w:rFonts w:eastAsia="Calibri"/>
                <w:sz w:val="20"/>
                <w:szCs w:val="20"/>
              </w:rPr>
              <w:t>90</w:t>
            </w:r>
          </w:p>
        </w:tc>
      </w:tr>
      <w:tr w:rsidR="00987606" w:rsidRPr="00247EAD" w:rsidTr="0024638E">
        <w:trPr>
          <w:trHeight w:val="2016"/>
        </w:trPr>
        <w:tc>
          <w:tcPr>
            <w:tcW w:w="1401"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28" w:firstLine="0"/>
              <w:rPr>
                <w:sz w:val="20"/>
                <w:szCs w:val="20"/>
              </w:rPr>
            </w:pPr>
            <w:r w:rsidRPr="00247EAD">
              <w:rPr>
                <w:rFonts w:eastAsia="Calibri"/>
                <w:sz w:val="20"/>
                <w:szCs w:val="20"/>
              </w:rPr>
              <w:t xml:space="preserve">Руководитель гонки </w:t>
            </w:r>
            <w:r w:rsidRPr="00247EAD">
              <w:rPr>
                <w:sz w:val="20"/>
                <w:szCs w:val="20"/>
              </w:rPr>
              <w:t xml:space="preserve"> </w:t>
            </w:r>
          </w:p>
        </w:tc>
        <w:tc>
          <w:tcPr>
            <w:tcW w:w="1906" w:type="dxa"/>
            <w:tcBorders>
              <w:top w:val="single" w:sz="4" w:space="0" w:color="000000"/>
              <w:left w:val="single" w:sz="4" w:space="0" w:color="000000"/>
              <w:bottom w:val="single" w:sz="4" w:space="0" w:color="000000"/>
              <w:right w:val="single" w:sz="4" w:space="0" w:color="000000"/>
            </w:tcBorders>
            <w:vAlign w:val="bottom"/>
          </w:tcPr>
          <w:p w:rsidR="00987606" w:rsidRPr="00247EAD" w:rsidRDefault="00987606" w:rsidP="00987606">
            <w:pPr>
              <w:spacing w:after="0" w:line="259" w:lineRule="auto"/>
              <w:ind w:left="28" w:firstLine="0"/>
              <w:rPr>
                <w:sz w:val="20"/>
                <w:szCs w:val="20"/>
              </w:rPr>
            </w:pPr>
            <w:r w:rsidRPr="00247EAD">
              <w:rPr>
                <w:rFonts w:eastAsia="Calibri"/>
                <w:sz w:val="20"/>
                <w:szCs w:val="20"/>
              </w:rPr>
              <w:t xml:space="preserve">Стрельцов </w:t>
            </w:r>
          </w:p>
          <w:p w:rsidR="00987606" w:rsidRPr="00247EAD" w:rsidRDefault="00987606" w:rsidP="00987606">
            <w:pPr>
              <w:spacing w:after="0" w:line="259" w:lineRule="auto"/>
              <w:ind w:left="28" w:firstLine="0"/>
              <w:rPr>
                <w:rFonts w:eastAsia="Calibri"/>
                <w:sz w:val="20"/>
                <w:szCs w:val="20"/>
              </w:rPr>
            </w:pPr>
            <w:r w:rsidRPr="00247EAD">
              <w:rPr>
                <w:rFonts w:eastAsia="Calibri"/>
                <w:sz w:val="20"/>
                <w:szCs w:val="20"/>
              </w:rPr>
              <w:t xml:space="preserve">Владимир  </w:t>
            </w:r>
          </w:p>
          <w:p w:rsidR="00987606" w:rsidRDefault="00987606" w:rsidP="00987606">
            <w:pPr>
              <w:spacing w:after="0" w:line="259" w:lineRule="auto"/>
              <w:ind w:left="28" w:firstLine="0"/>
              <w:rPr>
                <w:rFonts w:eastAsia="Calibri"/>
                <w:sz w:val="20"/>
                <w:szCs w:val="20"/>
              </w:rPr>
            </w:pPr>
            <w:r w:rsidRPr="00247EAD">
              <w:rPr>
                <w:rFonts w:eastAsia="Calibri"/>
                <w:sz w:val="20"/>
                <w:szCs w:val="20"/>
              </w:rPr>
              <w:t>Викторович</w:t>
            </w:r>
          </w:p>
          <w:p w:rsidR="00987606" w:rsidRPr="00247EAD" w:rsidRDefault="00987606" w:rsidP="00987606">
            <w:pPr>
              <w:spacing w:after="0" w:line="259" w:lineRule="auto"/>
              <w:ind w:left="0" w:firstLine="0"/>
              <w:rPr>
                <w:sz w:val="20"/>
                <w:szCs w:val="20"/>
              </w:rPr>
            </w:pPr>
            <w:r w:rsidRPr="00247EAD">
              <w:rPr>
                <w:noProof/>
                <w:sz w:val="20"/>
                <w:szCs w:val="20"/>
              </w:rPr>
              <w:drawing>
                <wp:inline distT="0" distB="0" distL="0" distR="0" wp14:anchorId="78CB44F5" wp14:editId="29216B35">
                  <wp:extent cx="1043940" cy="1028700"/>
                  <wp:effectExtent l="0" t="0" r="0" b="0"/>
                  <wp:docPr id="32295" name="Picture 32295"/>
                  <wp:cNvGraphicFramePr/>
                  <a:graphic xmlns:a="http://schemas.openxmlformats.org/drawingml/2006/main">
                    <a:graphicData uri="http://schemas.openxmlformats.org/drawingml/2006/picture">
                      <pic:pic xmlns:pic="http://schemas.openxmlformats.org/drawingml/2006/picture">
                        <pic:nvPicPr>
                          <pic:cNvPr id="32295" name="Picture 32295"/>
                          <pic:cNvPicPr/>
                        </pic:nvPicPr>
                        <pic:blipFill>
                          <a:blip r:embed="rId15" cstate="print"/>
                          <a:stretch>
                            <a:fillRect/>
                          </a:stretch>
                        </pic:blipFill>
                        <pic:spPr>
                          <a:xfrm>
                            <a:off x="0" y="0"/>
                            <a:ext cx="1044374" cy="1029128"/>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17" w:firstLine="0"/>
              <w:rPr>
                <w:sz w:val="20"/>
                <w:szCs w:val="20"/>
              </w:rPr>
            </w:pPr>
            <w:r w:rsidRPr="00247EAD">
              <w:rPr>
                <w:rFonts w:eastAsia="Calibri"/>
                <w:sz w:val="20"/>
                <w:szCs w:val="20"/>
              </w:rPr>
              <w:t xml:space="preserve">Владивосток  </w:t>
            </w:r>
          </w:p>
        </w:tc>
        <w:tc>
          <w:tcPr>
            <w:tcW w:w="1559" w:type="dxa"/>
            <w:tcBorders>
              <w:top w:val="single" w:sz="4" w:space="0" w:color="000000"/>
              <w:left w:val="single" w:sz="4" w:space="0" w:color="000000"/>
              <w:bottom w:val="single" w:sz="4" w:space="0" w:color="000000"/>
              <w:right w:val="single" w:sz="4" w:space="0" w:color="000000"/>
            </w:tcBorders>
          </w:tcPr>
          <w:p w:rsidR="00987606" w:rsidRDefault="00987606" w:rsidP="00987606">
            <w:pPr>
              <w:spacing w:after="0" w:line="259" w:lineRule="auto"/>
              <w:ind w:left="11" w:firstLine="0"/>
              <w:rPr>
                <w:rFonts w:eastAsia="Calibri"/>
                <w:sz w:val="20"/>
                <w:szCs w:val="20"/>
              </w:rPr>
            </w:pPr>
            <w:r>
              <w:rPr>
                <w:rFonts w:eastAsia="Calibri"/>
                <w:sz w:val="20"/>
                <w:szCs w:val="20"/>
              </w:rPr>
              <w:t>СС2К</w:t>
            </w:r>
          </w:p>
          <w:p w:rsidR="00987606" w:rsidRPr="00247EAD" w:rsidRDefault="00987606" w:rsidP="00987606">
            <w:pPr>
              <w:spacing w:after="0" w:line="259" w:lineRule="auto"/>
              <w:ind w:left="0" w:firstLine="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3" w:firstLine="0"/>
              <w:rPr>
                <w:sz w:val="20"/>
                <w:szCs w:val="20"/>
              </w:rPr>
            </w:pPr>
            <w:r w:rsidRPr="00247EAD">
              <w:rPr>
                <w:rFonts w:eastAsia="Calibri"/>
                <w:sz w:val="20"/>
                <w:szCs w:val="20"/>
              </w:rPr>
              <w:t>В2</w:t>
            </w:r>
            <w:r>
              <w:rPr>
                <w:rFonts w:eastAsia="Calibri"/>
                <w:sz w:val="20"/>
                <w:szCs w:val="20"/>
              </w:rPr>
              <w:t>3-4565</w:t>
            </w:r>
            <w:r w:rsidRPr="00247EAD">
              <w:rPr>
                <w:rFonts w:eastAsia="Calibri"/>
                <w:sz w:val="20"/>
                <w:szCs w:val="20"/>
              </w:rPr>
              <w:t xml:space="preserve"> </w:t>
            </w:r>
            <w:r w:rsidRPr="00247EAD">
              <w:rPr>
                <w:sz w:val="20"/>
                <w:szCs w:val="20"/>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987606" w:rsidRPr="00247EAD" w:rsidRDefault="00987606" w:rsidP="00987606">
            <w:pPr>
              <w:spacing w:after="0" w:line="259" w:lineRule="auto"/>
              <w:ind w:left="0" w:firstLine="0"/>
              <w:rPr>
                <w:sz w:val="20"/>
                <w:szCs w:val="20"/>
              </w:rPr>
            </w:pPr>
            <w:r w:rsidRPr="00247EAD">
              <w:rPr>
                <w:rFonts w:eastAsia="Calibri"/>
                <w:sz w:val="20"/>
                <w:szCs w:val="20"/>
              </w:rPr>
              <w:t xml:space="preserve">89841979551  </w:t>
            </w:r>
          </w:p>
        </w:tc>
      </w:tr>
    </w:tbl>
    <w:p w:rsidR="006F1C90" w:rsidRPr="00247EAD" w:rsidRDefault="00A32739">
      <w:pPr>
        <w:spacing w:after="0" w:line="259" w:lineRule="auto"/>
        <w:ind w:left="0" w:right="5202" w:firstLine="0"/>
        <w:jc w:val="right"/>
      </w:pPr>
      <w:r w:rsidRPr="00247EAD">
        <w:rPr>
          <w:b/>
        </w:rPr>
        <w:t xml:space="preserve"> </w:t>
      </w:r>
    </w:p>
    <w:p w:rsidR="006F1C90" w:rsidRPr="00247EAD" w:rsidRDefault="00A32739">
      <w:pPr>
        <w:spacing w:after="0" w:line="259" w:lineRule="auto"/>
        <w:ind w:left="0" w:right="5202" w:firstLine="0"/>
        <w:jc w:val="right"/>
      </w:pPr>
      <w:r w:rsidRPr="00247EAD">
        <w:rPr>
          <w:b/>
        </w:rPr>
        <w:t xml:space="preserve"> </w:t>
      </w:r>
    </w:p>
    <w:p w:rsidR="00EC205C" w:rsidRPr="00247EAD" w:rsidRDefault="00EC205C">
      <w:pPr>
        <w:spacing w:after="0" w:line="259" w:lineRule="auto"/>
        <w:ind w:left="365" w:firstLine="0"/>
        <w:jc w:val="center"/>
        <w:rPr>
          <w:b/>
        </w:rPr>
      </w:pPr>
    </w:p>
    <w:p w:rsidR="006F1C90" w:rsidRPr="00247EAD" w:rsidRDefault="00A32739">
      <w:pPr>
        <w:spacing w:after="0" w:line="259" w:lineRule="auto"/>
        <w:ind w:left="365" w:firstLine="0"/>
        <w:jc w:val="center"/>
      </w:pPr>
      <w:r w:rsidRPr="00247EAD">
        <w:rPr>
          <w:b/>
        </w:rPr>
        <w:t xml:space="preserve"> </w:t>
      </w:r>
    </w:p>
    <w:p w:rsidR="00C17DA1" w:rsidRPr="00247EAD" w:rsidRDefault="00C17DA1">
      <w:pPr>
        <w:spacing w:after="0" w:line="259" w:lineRule="auto"/>
        <w:ind w:left="365" w:firstLine="0"/>
        <w:jc w:val="center"/>
        <w:rPr>
          <w:b/>
        </w:rPr>
      </w:pPr>
    </w:p>
    <w:p w:rsidR="00C17DA1" w:rsidRPr="00247EAD" w:rsidRDefault="00C17DA1">
      <w:pPr>
        <w:spacing w:after="0" w:line="259" w:lineRule="auto"/>
        <w:ind w:left="365" w:firstLine="0"/>
        <w:jc w:val="center"/>
        <w:rPr>
          <w:b/>
        </w:rPr>
      </w:pPr>
    </w:p>
    <w:p w:rsidR="00C720C3" w:rsidRPr="00247EAD" w:rsidRDefault="00C720C3">
      <w:pPr>
        <w:spacing w:after="0" w:line="259" w:lineRule="auto"/>
        <w:ind w:left="365" w:firstLine="0"/>
        <w:jc w:val="center"/>
        <w:rPr>
          <w:b/>
        </w:rPr>
      </w:pPr>
    </w:p>
    <w:p w:rsidR="00C720C3" w:rsidRPr="00247EAD" w:rsidRDefault="00C720C3">
      <w:pPr>
        <w:spacing w:after="0" w:line="259" w:lineRule="auto"/>
        <w:ind w:left="365" w:firstLine="0"/>
        <w:jc w:val="center"/>
        <w:rPr>
          <w:b/>
        </w:rPr>
      </w:pPr>
    </w:p>
    <w:p w:rsidR="00C720C3" w:rsidRPr="00247EAD" w:rsidRDefault="00C720C3">
      <w:pPr>
        <w:spacing w:after="0" w:line="259" w:lineRule="auto"/>
        <w:ind w:left="365" w:firstLine="0"/>
        <w:jc w:val="center"/>
        <w:rPr>
          <w:b/>
        </w:rPr>
      </w:pPr>
    </w:p>
    <w:p w:rsidR="00C720C3" w:rsidRPr="00247EAD" w:rsidRDefault="00C720C3">
      <w:pPr>
        <w:spacing w:after="0" w:line="259" w:lineRule="auto"/>
        <w:ind w:left="365" w:firstLine="0"/>
        <w:jc w:val="center"/>
        <w:rPr>
          <w:b/>
        </w:rPr>
      </w:pPr>
    </w:p>
    <w:p w:rsidR="006F1C90" w:rsidRPr="00247EAD" w:rsidRDefault="00A32739">
      <w:pPr>
        <w:spacing w:after="0" w:line="259" w:lineRule="auto"/>
        <w:ind w:left="365" w:firstLine="0"/>
        <w:jc w:val="center"/>
      </w:pPr>
      <w:r w:rsidRPr="00247EAD">
        <w:rPr>
          <w:b/>
        </w:rPr>
        <w:t xml:space="preserve"> </w:t>
      </w:r>
    </w:p>
    <w:p w:rsidR="006F1C90" w:rsidRDefault="00A32739">
      <w:pPr>
        <w:spacing w:after="25" w:line="259" w:lineRule="auto"/>
        <w:ind w:left="365" w:firstLine="0"/>
        <w:jc w:val="center"/>
        <w:rPr>
          <w:b/>
        </w:rPr>
      </w:pPr>
      <w:r w:rsidRPr="00247EAD">
        <w:rPr>
          <w:b/>
        </w:rPr>
        <w:t xml:space="preserve"> </w:t>
      </w:r>
    </w:p>
    <w:p w:rsidR="006F1C90" w:rsidRPr="00247EAD" w:rsidRDefault="00A32739">
      <w:pPr>
        <w:spacing w:after="28" w:line="259" w:lineRule="auto"/>
        <w:ind w:left="312"/>
        <w:jc w:val="center"/>
      </w:pPr>
      <w:r w:rsidRPr="00247EAD">
        <w:rPr>
          <w:b/>
        </w:rPr>
        <w:lastRenderedPageBreak/>
        <w:t xml:space="preserve">Оглавление </w:t>
      </w:r>
    </w:p>
    <w:p w:rsidR="006F1C90" w:rsidRPr="00247EAD" w:rsidRDefault="00A32739">
      <w:pPr>
        <w:numPr>
          <w:ilvl w:val="0"/>
          <w:numId w:val="1"/>
        </w:numPr>
        <w:spacing w:after="14" w:line="271" w:lineRule="auto"/>
        <w:ind w:hanging="348"/>
      </w:pPr>
      <w:r w:rsidRPr="00247EAD">
        <w:rPr>
          <w:b/>
        </w:rPr>
        <w:t>Общие положения………</w:t>
      </w:r>
      <w:r w:rsidR="007D1106">
        <w:rPr>
          <w:b/>
        </w:rPr>
        <w:t>…..……………………………………………………………………….5</w:t>
      </w:r>
      <w:r w:rsidRPr="00247EAD">
        <w:rPr>
          <w:b/>
        </w:rPr>
        <w:t xml:space="preserve"> </w:t>
      </w:r>
    </w:p>
    <w:p w:rsidR="006F1C90" w:rsidRPr="00247EAD" w:rsidRDefault="00A32739">
      <w:pPr>
        <w:numPr>
          <w:ilvl w:val="0"/>
          <w:numId w:val="1"/>
        </w:numPr>
        <w:spacing w:after="14" w:line="271" w:lineRule="auto"/>
        <w:ind w:hanging="348"/>
      </w:pPr>
      <w:r w:rsidRPr="00247EAD">
        <w:rPr>
          <w:b/>
        </w:rPr>
        <w:t xml:space="preserve">Организация соревнований </w:t>
      </w:r>
      <w:r w:rsidR="007D1106">
        <w:rPr>
          <w:b/>
        </w:rPr>
        <w:t xml:space="preserve"> ……………………………………………………………………....5</w:t>
      </w:r>
      <w:r w:rsidRPr="00247EAD">
        <w:rPr>
          <w:b/>
        </w:rPr>
        <w:t xml:space="preserve"> </w:t>
      </w:r>
    </w:p>
    <w:p w:rsidR="006F1C90" w:rsidRPr="00247EAD" w:rsidRDefault="00A32739">
      <w:pPr>
        <w:numPr>
          <w:ilvl w:val="0"/>
          <w:numId w:val="1"/>
        </w:numPr>
        <w:spacing w:after="14" w:line="271" w:lineRule="auto"/>
        <w:ind w:hanging="348"/>
      </w:pPr>
      <w:r w:rsidRPr="00247EAD">
        <w:rPr>
          <w:b/>
        </w:rPr>
        <w:t>Программа……………….</w:t>
      </w:r>
      <w:r w:rsidR="007D1106">
        <w:rPr>
          <w:b/>
        </w:rPr>
        <w:t>…………………………………………………………………………...5</w:t>
      </w:r>
      <w:r w:rsidRPr="00247EAD">
        <w:rPr>
          <w:b/>
        </w:rPr>
        <w:t xml:space="preserve"> </w:t>
      </w:r>
    </w:p>
    <w:p w:rsidR="006F1C90" w:rsidRPr="00247EAD" w:rsidRDefault="00A32739">
      <w:pPr>
        <w:numPr>
          <w:ilvl w:val="0"/>
          <w:numId w:val="1"/>
        </w:numPr>
        <w:spacing w:after="14" w:line="271" w:lineRule="auto"/>
        <w:ind w:hanging="348"/>
      </w:pPr>
      <w:r w:rsidRPr="00247EAD">
        <w:rPr>
          <w:b/>
        </w:rPr>
        <w:t>Расписание………….……</w:t>
      </w:r>
      <w:r w:rsidR="007D1106">
        <w:rPr>
          <w:b/>
        </w:rPr>
        <w:t>…………………………………………………………………………...6</w:t>
      </w:r>
      <w:r w:rsidRPr="00247EAD">
        <w:rPr>
          <w:b/>
        </w:rPr>
        <w:t xml:space="preserve"> </w:t>
      </w:r>
    </w:p>
    <w:p w:rsidR="006F1C90" w:rsidRPr="00247EAD" w:rsidRDefault="00A32739">
      <w:pPr>
        <w:numPr>
          <w:ilvl w:val="0"/>
          <w:numId w:val="1"/>
        </w:numPr>
        <w:spacing w:after="14" w:line="271" w:lineRule="auto"/>
        <w:ind w:hanging="348"/>
      </w:pPr>
      <w:r w:rsidRPr="00247EAD">
        <w:rPr>
          <w:b/>
        </w:rPr>
        <w:t>Зачетные категории</w:t>
      </w:r>
      <w:r w:rsidR="007D1106">
        <w:rPr>
          <w:b/>
        </w:rPr>
        <w:t>…………………………………………………………………………………6</w:t>
      </w:r>
      <w:r w:rsidRPr="00247EAD">
        <w:rPr>
          <w:b/>
        </w:rPr>
        <w:t xml:space="preserve"> </w:t>
      </w:r>
    </w:p>
    <w:p w:rsidR="006F1C90" w:rsidRPr="00247EAD" w:rsidRDefault="00A32739">
      <w:pPr>
        <w:numPr>
          <w:ilvl w:val="0"/>
          <w:numId w:val="1"/>
        </w:numPr>
        <w:spacing w:after="14" w:line="271" w:lineRule="auto"/>
        <w:ind w:hanging="348"/>
      </w:pPr>
      <w:r w:rsidRPr="00247EAD">
        <w:rPr>
          <w:b/>
        </w:rPr>
        <w:t>Экипажи и автомобили……………………………………………………………………………..</w:t>
      </w:r>
      <w:r w:rsidR="007D1106">
        <w:rPr>
          <w:b/>
        </w:rPr>
        <w:t>7</w:t>
      </w:r>
      <w:r w:rsidRPr="00247EAD">
        <w:rPr>
          <w:b/>
        </w:rPr>
        <w:t xml:space="preserve"> </w:t>
      </w:r>
    </w:p>
    <w:p w:rsidR="006F1C90" w:rsidRPr="00247EAD" w:rsidRDefault="00A32739">
      <w:pPr>
        <w:numPr>
          <w:ilvl w:val="0"/>
          <w:numId w:val="1"/>
        </w:numPr>
        <w:spacing w:after="14" w:line="271" w:lineRule="auto"/>
        <w:ind w:hanging="348"/>
      </w:pPr>
      <w:r w:rsidRPr="00247EAD">
        <w:rPr>
          <w:b/>
        </w:rPr>
        <w:t>Заявки, взносы и условия проведения</w:t>
      </w:r>
      <w:r w:rsidR="007D1106">
        <w:rPr>
          <w:b/>
        </w:rPr>
        <w:t xml:space="preserve"> соревнования…………………………………………..7</w:t>
      </w:r>
      <w:r w:rsidRPr="00247EAD">
        <w:rPr>
          <w:b/>
        </w:rPr>
        <w:t xml:space="preserve"> </w:t>
      </w:r>
    </w:p>
    <w:p w:rsidR="006F1C90" w:rsidRPr="00247EAD" w:rsidRDefault="00A32739">
      <w:pPr>
        <w:numPr>
          <w:ilvl w:val="0"/>
          <w:numId w:val="1"/>
        </w:numPr>
        <w:spacing w:after="14" w:line="271" w:lineRule="auto"/>
        <w:ind w:hanging="348"/>
      </w:pPr>
      <w:r w:rsidRPr="00247EAD">
        <w:rPr>
          <w:b/>
        </w:rPr>
        <w:t>Ответственность .....................................................</w:t>
      </w:r>
      <w:r w:rsidR="007D1106">
        <w:rPr>
          <w:b/>
        </w:rPr>
        <w:t>.............………………………………………...8</w:t>
      </w:r>
      <w:r w:rsidRPr="00247EAD">
        <w:rPr>
          <w:b/>
        </w:rPr>
        <w:t xml:space="preserve"> </w:t>
      </w:r>
    </w:p>
    <w:p w:rsidR="006F1C90" w:rsidRPr="00247EAD" w:rsidRDefault="00A32739">
      <w:pPr>
        <w:numPr>
          <w:ilvl w:val="0"/>
          <w:numId w:val="1"/>
        </w:numPr>
        <w:spacing w:after="14" w:line="271" w:lineRule="auto"/>
        <w:ind w:hanging="348"/>
      </w:pPr>
      <w:r w:rsidRPr="00247EAD">
        <w:rPr>
          <w:b/>
        </w:rPr>
        <w:t>Идентификация, реклам</w:t>
      </w:r>
      <w:r w:rsidR="007D1106">
        <w:rPr>
          <w:b/>
        </w:rPr>
        <w:t>а…………………………………………………………………………..8</w:t>
      </w:r>
      <w:r w:rsidRPr="00247EAD">
        <w:rPr>
          <w:b/>
        </w:rPr>
        <w:t xml:space="preserve"> </w:t>
      </w:r>
    </w:p>
    <w:p w:rsidR="006F1C90" w:rsidRPr="00247EAD" w:rsidRDefault="00A32739">
      <w:pPr>
        <w:numPr>
          <w:ilvl w:val="0"/>
          <w:numId w:val="1"/>
        </w:numPr>
        <w:spacing w:after="14" w:line="271" w:lineRule="auto"/>
        <w:ind w:hanging="348"/>
      </w:pPr>
      <w:r w:rsidRPr="00247EAD">
        <w:rPr>
          <w:b/>
        </w:rPr>
        <w:t>Административные Проверки и Техни</w:t>
      </w:r>
      <w:r w:rsidR="007D1106">
        <w:rPr>
          <w:b/>
        </w:rPr>
        <w:t>ческая Инспекция…………………………………….9</w:t>
      </w:r>
      <w:r w:rsidRPr="00247EAD">
        <w:rPr>
          <w:b/>
        </w:rPr>
        <w:t xml:space="preserve"> </w:t>
      </w:r>
    </w:p>
    <w:p w:rsidR="006F1C90" w:rsidRPr="00247EAD" w:rsidRDefault="00A32739">
      <w:pPr>
        <w:numPr>
          <w:ilvl w:val="0"/>
          <w:numId w:val="1"/>
        </w:numPr>
        <w:spacing w:after="14" w:line="271" w:lineRule="auto"/>
        <w:ind w:hanging="348"/>
      </w:pPr>
      <w:r w:rsidRPr="00247EAD">
        <w:rPr>
          <w:b/>
        </w:rPr>
        <w:t>Условия проведения соревн</w:t>
      </w:r>
      <w:r w:rsidR="000C2CB3">
        <w:rPr>
          <w:b/>
        </w:rPr>
        <w:t>ования……………………………………………………………….10</w:t>
      </w:r>
      <w:r w:rsidRPr="00247EAD">
        <w:rPr>
          <w:b/>
        </w:rPr>
        <w:t xml:space="preserve"> </w:t>
      </w:r>
    </w:p>
    <w:p w:rsidR="006F1C90" w:rsidRPr="00247EAD" w:rsidRDefault="00A32739">
      <w:pPr>
        <w:numPr>
          <w:ilvl w:val="0"/>
          <w:numId w:val="1"/>
        </w:numPr>
        <w:spacing w:after="14" w:line="271" w:lineRule="auto"/>
        <w:ind w:hanging="348"/>
      </w:pPr>
      <w:r w:rsidRPr="00247EAD">
        <w:rPr>
          <w:b/>
        </w:rPr>
        <w:t>Требования к экипажа</w:t>
      </w:r>
      <w:r w:rsidR="000C2CB3">
        <w:rPr>
          <w:b/>
        </w:rPr>
        <w:t>м……………………………………………………………………………10</w:t>
      </w:r>
    </w:p>
    <w:p w:rsidR="006F1C90" w:rsidRPr="00247EAD" w:rsidRDefault="00A32739">
      <w:pPr>
        <w:numPr>
          <w:ilvl w:val="0"/>
          <w:numId w:val="1"/>
        </w:numPr>
        <w:spacing w:after="14" w:line="271" w:lineRule="auto"/>
        <w:ind w:hanging="348"/>
      </w:pPr>
      <w:r w:rsidRPr="00247EAD">
        <w:rPr>
          <w:b/>
        </w:rPr>
        <w:t>Информация о гонке…</w:t>
      </w:r>
      <w:r w:rsidR="000C2CB3">
        <w:rPr>
          <w:b/>
        </w:rPr>
        <w:t>……………………………………………………………………………..11</w:t>
      </w:r>
      <w:r w:rsidRPr="00247EAD">
        <w:rPr>
          <w:b/>
        </w:rPr>
        <w:t xml:space="preserve"> </w:t>
      </w:r>
    </w:p>
    <w:p w:rsidR="006F1C90" w:rsidRPr="00247EAD" w:rsidRDefault="00A32739">
      <w:pPr>
        <w:numPr>
          <w:ilvl w:val="0"/>
          <w:numId w:val="1"/>
        </w:numPr>
        <w:spacing w:after="14" w:line="271" w:lineRule="auto"/>
        <w:ind w:hanging="348"/>
      </w:pPr>
      <w:r w:rsidRPr="00247EAD">
        <w:rPr>
          <w:b/>
        </w:rPr>
        <w:t>Движение по трассе, судейство, определе</w:t>
      </w:r>
      <w:r w:rsidR="000C2CB3">
        <w:rPr>
          <w:b/>
        </w:rPr>
        <w:t>ние результатов…………………………………….11</w:t>
      </w:r>
    </w:p>
    <w:p w:rsidR="006F1C90" w:rsidRPr="00247EAD" w:rsidRDefault="00A32739">
      <w:pPr>
        <w:numPr>
          <w:ilvl w:val="0"/>
          <w:numId w:val="1"/>
        </w:numPr>
        <w:spacing w:after="14" w:line="271" w:lineRule="auto"/>
        <w:ind w:hanging="348"/>
      </w:pPr>
      <w:r w:rsidRPr="00247EAD">
        <w:rPr>
          <w:b/>
        </w:rPr>
        <w:t>Ремонтные работы, сер</w:t>
      </w:r>
      <w:r w:rsidR="000C2CB3">
        <w:rPr>
          <w:b/>
        </w:rPr>
        <w:t>вис…………………………………………………………………………12</w:t>
      </w:r>
      <w:r w:rsidRPr="00247EAD">
        <w:rPr>
          <w:b/>
        </w:rPr>
        <w:t xml:space="preserve"> </w:t>
      </w:r>
    </w:p>
    <w:p w:rsidR="006F1C90" w:rsidRPr="00247EAD" w:rsidRDefault="00A32739">
      <w:pPr>
        <w:numPr>
          <w:ilvl w:val="0"/>
          <w:numId w:val="1"/>
        </w:numPr>
        <w:spacing w:after="14" w:line="271" w:lineRule="auto"/>
        <w:ind w:hanging="348"/>
      </w:pPr>
      <w:r w:rsidRPr="00247EAD">
        <w:rPr>
          <w:b/>
        </w:rPr>
        <w:t>Экология, безопасность…………………………………………………</w:t>
      </w:r>
      <w:r w:rsidR="000C2CB3">
        <w:rPr>
          <w:b/>
        </w:rPr>
        <w:t>………………………….12</w:t>
      </w:r>
      <w:r w:rsidRPr="00247EAD">
        <w:rPr>
          <w:b/>
        </w:rPr>
        <w:t xml:space="preserve"> </w:t>
      </w:r>
    </w:p>
    <w:p w:rsidR="006F1C90" w:rsidRPr="00247EAD" w:rsidRDefault="00A32739">
      <w:pPr>
        <w:numPr>
          <w:ilvl w:val="0"/>
          <w:numId w:val="1"/>
        </w:numPr>
        <w:spacing w:after="14" w:line="271" w:lineRule="auto"/>
        <w:ind w:hanging="348"/>
      </w:pPr>
      <w:r w:rsidRPr="00247EAD">
        <w:rPr>
          <w:b/>
        </w:rPr>
        <w:t>Протесты………………</w:t>
      </w:r>
      <w:r w:rsidR="000C2CB3">
        <w:rPr>
          <w:b/>
        </w:rPr>
        <w:t>……………………………………………………………………………..13</w:t>
      </w:r>
      <w:r w:rsidRPr="00247EAD">
        <w:rPr>
          <w:b/>
        </w:rPr>
        <w:t xml:space="preserve"> </w:t>
      </w:r>
    </w:p>
    <w:p w:rsidR="006F1C90" w:rsidRPr="00247EAD" w:rsidRDefault="00A32739">
      <w:pPr>
        <w:numPr>
          <w:ilvl w:val="0"/>
          <w:numId w:val="1"/>
        </w:numPr>
        <w:spacing w:after="14" w:line="271" w:lineRule="auto"/>
        <w:ind w:hanging="348"/>
      </w:pPr>
      <w:r w:rsidRPr="00247EAD">
        <w:rPr>
          <w:b/>
        </w:rPr>
        <w:t>Заключительные проверк</w:t>
      </w:r>
      <w:r w:rsidR="000C2CB3">
        <w:rPr>
          <w:b/>
        </w:rPr>
        <w:t>и………………………………………………………………………..14</w:t>
      </w:r>
      <w:r w:rsidRPr="00247EAD">
        <w:rPr>
          <w:b/>
        </w:rPr>
        <w:t xml:space="preserve"> </w:t>
      </w:r>
    </w:p>
    <w:p w:rsidR="006F1C90" w:rsidRPr="00247EAD" w:rsidRDefault="00A32739">
      <w:pPr>
        <w:numPr>
          <w:ilvl w:val="0"/>
          <w:numId w:val="1"/>
        </w:numPr>
        <w:spacing w:after="14" w:line="271" w:lineRule="auto"/>
        <w:ind w:hanging="348"/>
      </w:pPr>
      <w:r w:rsidRPr="00247EAD">
        <w:rPr>
          <w:b/>
        </w:rPr>
        <w:t>Награждение…………………</w:t>
      </w:r>
      <w:r w:rsidR="000C2CB3">
        <w:rPr>
          <w:b/>
        </w:rPr>
        <w:t>……………………………………………………………………....14</w:t>
      </w:r>
      <w:r w:rsidRPr="00247EAD">
        <w:rPr>
          <w:b/>
        </w:rPr>
        <w:t xml:space="preserve"> </w:t>
      </w:r>
    </w:p>
    <w:p w:rsidR="006F1C90" w:rsidRPr="00247EAD" w:rsidRDefault="00A32739">
      <w:pPr>
        <w:spacing w:after="0" w:line="259" w:lineRule="auto"/>
        <w:ind w:left="370" w:firstLine="0"/>
        <w:jc w:val="center"/>
      </w:pPr>
      <w:r w:rsidRPr="00247EAD">
        <w:rPr>
          <w:b/>
          <w:sz w:val="26"/>
        </w:rPr>
        <w:t xml:space="preserve"> </w:t>
      </w:r>
    </w:p>
    <w:p w:rsidR="006F1C90" w:rsidRPr="00247EAD" w:rsidRDefault="00A32739">
      <w:pPr>
        <w:spacing w:after="0" w:line="259" w:lineRule="auto"/>
        <w:ind w:left="370" w:firstLine="0"/>
        <w:jc w:val="center"/>
      </w:pPr>
      <w:r w:rsidRPr="00247EAD">
        <w:rPr>
          <w:b/>
          <w:sz w:val="26"/>
        </w:rPr>
        <w:t xml:space="preserve"> </w:t>
      </w:r>
    </w:p>
    <w:p w:rsidR="006F1C90" w:rsidRPr="00247EAD" w:rsidRDefault="00A32739">
      <w:pPr>
        <w:spacing w:after="35" w:line="259" w:lineRule="auto"/>
        <w:ind w:left="0" w:firstLine="0"/>
        <w:rPr>
          <w:b/>
        </w:rPr>
      </w:pPr>
      <w:r w:rsidRPr="00247EAD">
        <w:rPr>
          <w:b/>
        </w:rPr>
        <w:t xml:space="preserve"> </w:t>
      </w: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EC205C" w:rsidRPr="00247EAD" w:rsidRDefault="00EC205C">
      <w:pPr>
        <w:spacing w:after="35" w:line="259" w:lineRule="auto"/>
        <w:ind w:left="0" w:firstLine="0"/>
        <w:rPr>
          <w:b/>
        </w:rPr>
      </w:pPr>
    </w:p>
    <w:p w:rsidR="00C17DA1" w:rsidRPr="00247EAD" w:rsidRDefault="00C17DA1">
      <w:pPr>
        <w:spacing w:after="35" w:line="259" w:lineRule="auto"/>
        <w:ind w:left="0" w:firstLine="0"/>
        <w:rPr>
          <w:b/>
        </w:rPr>
      </w:pPr>
    </w:p>
    <w:p w:rsidR="00C17DA1" w:rsidRPr="00247EAD" w:rsidRDefault="00C17DA1">
      <w:pPr>
        <w:spacing w:after="35" w:line="259" w:lineRule="auto"/>
        <w:ind w:left="0" w:firstLine="0"/>
        <w:rPr>
          <w:b/>
        </w:rPr>
      </w:pPr>
    </w:p>
    <w:p w:rsidR="00EC205C" w:rsidRPr="00247EAD" w:rsidRDefault="00EC205C">
      <w:pPr>
        <w:spacing w:after="35" w:line="259" w:lineRule="auto"/>
        <w:ind w:left="0" w:firstLine="0"/>
        <w:rPr>
          <w:b/>
        </w:rPr>
      </w:pPr>
    </w:p>
    <w:p w:rsidR="00C720C3" w:rsidRPr="00247EAD" w:rsidRDefault="00C720C3">
      <w:pPr>
        <w:spacing w:after="35" w:line="259" w:lineRule="auto"/>
        <w:ind w:left="0" w:firstLine="0"/>
        <w:rPr>
          <w:b/>
        </w:rPr>
      </w:pPr>
    </w:p>
    <w:p w:rsidR="00EC205C" w:rsidRPr="00247EAD" w:rsidRDefault="00EC205C">
      <w:pPr>
        <w:spacing w:after="35" w:line="259" w:lineRule="auto"/>
        <w:ind w:left="0" w:firstLine="0"/>
        <w:rPr>
          <w:b/>
        </w:rPr>
      </w:pPr>
    </w:p>
    <w:p w:rsidR="006F1C90" w:rsidRPr="00247EAD" w:rsidRDefault="00A32739">
      <w:pPr>
        <w:numPr>
          <w:ilvl w:val="0"/>
          <w:numId w:val="2"/>
        </w:numPr>
        <w:spacing w:after="0" w:line="259" w:lineRule="auto"/>
        <w:ind w:hanging="240"/>
      </w:pPr>
      <w:r w:rsidRPr="00247EAD">
        <w:rPr>
          <w:b/>
          <w:sz w:val="28"/>
        </w:rPr>
        <w:t>Общие положения.</w:t>
      </w:r>
      <w:r w:rsidRPr="00247EAD">
        <w:t xml:space="preserve"> </w:t>
      </w:r>
    </w:p>
    <w:p w:rsidR="006F1C90" w:rsidRPr="00247EAD" w:rsidRDefault="00A32739">
      <w:pPr>
        <w:spacing w:after="24" w:line="259" w:lineRule="auto"/>
        <w:ind w:left="0" w:firstLine="0"/>
      </w:pPr>
      <w:r w:rsidRPr="00247EAD">
        <w:rPr>
          <w:b/>
        </w:rPr>
        <w:t xml:space="preserve"> </w:t>
      </w:r>
    </w:p>
    <w:p w:rsidR="006F1C90" w:rsidRPr="00247EAD" w:rsidRDefault="00A32739">
      <w:pPr>
        <w:spacing w:after="14" w:line="271" w:lineRule="auto"/>
      </w:pPr>
      <w:r w:rsidRPr="00247EAD">
        <w:rPr>
          <w:b/>
        </w:rPr>
        <w:t>1.1</w:t>
      </w:r>
      <w:r w:rsidRPr="00247EAD">
        <w:t xml:space="preserve"> </w:t>
      </w:r>
      <w:r w:rsidRPr="00247EAD">
        <w:rPr>
          <w:b/>
        </w:rPr>
        <w:t xml:space="preserve">Нормативными документами </w:t>
      </w:r>
      <w:r w:rsidR="00EC205C" w:rsidRPr="00247EAD">
        <w:rPr>
          <w:b/>
        </w:rPr>
        <w:t>Чемпионата</w:t>
      </w:r>
      <w:r w:rsidRPr="00247EAD">
        <w:rPr>
          <w:b/>
        </w:rPr>
        <w:t xml:space="preserve"> Приморского края являются:</w:t>
      </w:r>
      <w:r w:rsidRPr="00247EAD">
        <w:t xml:space="preserve"> </w:t>
      </w:r>
    </w:p>
    <w:p w:rsidR="006F1C90" w:rsidRPr="00247EAD" w:rsidRDefault="00A32739">
      <w:pPr>
        <w:numPr>
          <w:ilvl w:val="0"/>
          <w:numId w:val="3"/>
        </w:numPr>
        <w:ind w:right="52" w:hanging="139"/>
      </w:pPr>
      <w:r w:rsidRPr="00247EAD">
        <w:t xml:space="preserve">Единая Всероссийская Спортивная Классификация (ЕВСК)  </w:t>
      </w:r>
    </w:p>
    <w:p w:rsidR="006F1C90" w:rsidRPr="00247EAD" w:rsidRDefault="00A32739">
      <w:pPr>
        <w:numPr>
          <w:ilvl w:val="0"/>
          <w:numId w:val="3"/>
        </w:numPr>
        <w:ind w:right="52" w:hanging="139"/>
      </w:pPr>
      <w:r w:rsidRPr="00247EAD">
        <w:t xml:space="preserve">Всероссийский реестр видов спорта (ВРВС)  </w:t>
      </w:r>
    </w:p>
    <w:p w:rsidR="006F1C90" w:rsidRPr="00247EAD" w:rsidRDefault="00A32739">
      <w:pPr>
        <w:numPr>
          <w:ilvl w:val="0"/>
          <w:numId w:val="3"/>
        </w:numPr>
        <w:ind w:right="52" w:hanging="139"/>
      </w:pPr>
      <w:r w:rsidRPr="00247EAD">
        <w:t xml:space="preserve">Спортивный Кодекс РАФ (СК РАФ) и приложения к нему;  </w:t>
      </w:r>
    </w:p>
    <w:p w:rsidR="006F1C90" w:rsidRPr="00247EAD" w:rsidRDefault="00A32739">
      <w:pPr>
        <w:numPr>
          <w:ilvl w:val="0"/>
          <w:numId w:val="3"/>
        </w:numPr>
        <w:ind w:right="52" w:hanging="139"/>
      </w:pPr>
      <w:r w:rsidRPr="00247EAD">
        <w:t xml:space="preserve">Общие принципы организации и проведения соревнований (РАФ).  </w:t>
      </w:r>
    </w:p>
    <w:p w:rsidR="006F1C90" w:rsidRPr="00247EAD" w:rsidRDefault="00A32739">
      <w:pPr>
        <w:numPr>
          <w:ilvl w:val="0"/>
          <w:numId w:val="3"/>
        </w:numPr>
        <w:ind w:right="52" w:hanging="139"/>
      </w:pPr>
      <w:r w:rsidRPr="00247EAD">
        <w:t xml:space="preserve">Классификация и технические требования к автомобилям, участвующим в спортивных  соревнованиях. (КиТТ)  </w:t>
      </w:r>
    </w:p>
    <w:p w:rsidR="006F1C90" w:rsidRPr="00247EAD" w:rsidRDefault="00A32739">
      <w:pPr>
        <w:numPr>
          <w:ilvl w:val="0"/>
          <w:numId w:val="3"/>
        </w:numPr>
        <w:ind w:right="52" w:hanging="139"/>
      </w:pPr>
      <w:r w:rsidRPr="00247EAD">
        <w:t xml:space="preserve">Правила проведения соревнований по трофи-рейдам (ППТР);  </w:t>
      </w:r>
    </w:p>
    <w:p w:rsidR="006F1C90" w:rsidRPr="00247EAD" w:rsidRDefault="00EC205C">
      <w:pPr>
        <w:numPr>
          <w:ilvl w:val="0"/>
          <w:numId w:val="3"/>
        </w:numPr>
        <w:ind w:right="52" w:hanging="139"/>
      </w:pPr>
      <w:r w:rsidRPr="00247EAD">
        <w:t xml:space="preserve">Регламент КПФАС </w:t>
      </w:r>
      <w:r w:rsidR="00C17DA1" w:rsidRPr="00247EAD">
        <w:t>2022</w:t>
      </w:r>
    </w:p>
    <w:p w:rsidR="006F1C90" w:rsidRPr="00247EAD" w:rsidRDefault="00A32739">
      <w:pPr>
        <w:numPr>
          <w:ilvl w:val="0"/>
          <w:numId w:val="3"/>
        </w:numPr>
        <w:ind w:right="52" w:hanging="139"/>
      </w:pPr>
      <w:r w:rsidRPr="00247EAD">
        <w:t xml:space="preserve">Настоящий Частный Регламент;  </w:t>
      </w:r>
    </w:p>
    <w:p w:rsidR="006F1C90" w:rsidRPr="00247EAD" w:rsidRDefault="00A32739">
      <w:pPr>
        <w:spacing w:after="15" w:line="259" w:lineRule="auto"/>
        <w:ind w:left="0" w:firstLine="0"/>
      </w:pPr>
      <w:r w:rsidRPr="00247EAD">
        <w:rPr>
          <w:b/>
        </w:rPr>
        <w:t xml:space="preserve"> </w:t>
      </w:r>
    </w:p>
    <w:p w:rsidR="006F1C90" w:rsidRPr="00247EAD" w:rsidRDefault="00A32739">
      <w:pPr>
        <w:spacing w:after="14" w:line="271" w:lineRule="auto"/>
      </w:pPr>
      <w:r w:rsidRPr="00247EAD">
        <w:rPr>
          <w:b/>
        </w:rPr>
        <w:t>1.2</w:t>
      </w:r>
      <w:r w:rsidRPr="00247EAD">
        <w:t xml:space="preserve"> </w:t>
      </w:r>
      <w:r w:rsidRPr="00247EAD">
        <w:rPr>
          <w:b/>
        </w:rPr>
        <w:t>Цели и задачи:</w:t>
      </w:r>
      <w:r w:rsidRPr="00247EAD">
        <w:t xml:space="preserve"> </w:t>
      </w:r>
    </w:p>
    <w:p w:rsidR="006F1C90" w:rsidRPr="00247EAD" w:rsidRDefault="00A32739">
      <w:pPr>
        <w:numPr>
          <w:ilvl w:val="0"/>
          <w:numId w:val="3"/>
        </w:numPr>
        <w:ind w:right="52" w:hanging="139"/>
      </w:pPr>
      <w:r w:rsidRPr="00247EAD">
        <w:t xml:space="preserve">Развитие автомобильного спорта в Приморском крае. </w:t>
      </w:r>
    </w:p>
    <w:p w:rsidR="006F1C90" w:rsidRPr="00247EAD" w:rsidRDefault="00A32739">
      <w:pPr>
        <w:numPr>
          <w:ilvl w:val="0"/>
          <w:numId w:val="3"/>
        </w:numPr>
        <w:ind w:right="52" w:hanging="139"/>
      </w:pPr>
      <w:r w:rsidRPr="00247EAD">
        <w:t xml:space="preserve">Выявление лучших спортсменов в Приморском крае; </w:t>
      </w:r>
    </w:p>
    <w:p w:rsidR="006F1C90" w:rsidRPr="00247EAD" w:rsidRDefault="00A32739">
      <w:pPr>
        <w:numPr>
          <w:ilvl w:val="0"/>
          <w:numId w:val="3"/>
        </w:numPr>
        <w:ind w:right="52" w:hanging="139"/>
      </w:pPr>
      <w:r w:rsidRPr="00247EAD">
        <w:t xml:space="preserve">Популяризация автомобильного спорта в дисциплине трофи-рейды; </w:t>
      </w:r>
    </w:p>
    <w:p w:rsidR="006F1C90" w:rsidRPr="00247EAD" w:rsidRDefault="00A32739">
      <w:pPr>
        <w:numPr>
          <w:ilvl w:val="0"/>
          <w:numId w:val="3"/>
        </w:numPr>
        <w:ind w:right="52" w:hanging="139"/>
      </w:pPr>
      <w:r w:rsidRPr="00247EAD">
        <w:t xml:space="preserve">Пропаганда здорового образа жизни и безопасного вождения автомобиля; </w:t>
      </w:r>
    </w:p>
    <w:p w:rsidR="006F1C90" w:rsidRPr="00247EAD" w:rsidRDefault="00A32739">
      <w:pPr>
        <w:numPr>
          <w:ilvl w:val="0"/>
          <w:numId w:val="3"/>
        </w:numPr>
        <w:ind w:right="52" w:hanging="139"/>
      </w:pPr>
      <w:r w:rsidRPr="00247EAD">
        <w:t xml:space="preserve">Повышение зрительского интереса к автомобильному виду спорта; - Повышение спортивных и технических навыков водительского мастерства. </w:t>
      </w:r>
    </w:p>
    <w:p w:rsidR="006F1C90" w:rsidRPr="00247EAD" w:rsidRDefault="00A32739">
      <w:pPr>
        <w:spacing w:after="0" w:line="259" w:lineRule="auto"/>
        <w:ind w:left="0" w:firstLine="0"/>
      </w:pPr>
      <w:r w:rsidRPr="00247EAD">
        <w:t xml:space="preserve"> </w:t>
      </w:r>
    </w:p>
    <w:p w:rsidR="006F1C90" w:rsidRPr="00247EAD" w:rsidRDefault="00A32739" w:rsidP="00060797">
      <w:pPr>
        <w:spacing w:after="0" w:line="259" w:lineRule="auto"/>
        <w:ind w:left="0" w:firstLine="0"/>
      </w:pPr>
      <w:r w:rsidRPr="00247EAD">
        <w:rPr>
          <w:b/>
        </w:rPr>
        <w:t xml:space="preserve">  </w:t>
      </w:r>
    </w:p>
    <w:p w:rsidR="006F1C90" w:rsidRPr="00247EAD" w:rsidRDefault="00A32739">
      <w:pPr>
        <w:spacing w:after="0" w:line="259" w:lineRule="auto"/>
        <w:ind w:left="-5"/>
      </w:pPr>
      <w:r w:rsidRPr="00247EAD">
        <w:rPr>
          <w:b/>
        </w:rPr>
        <w:t>2.</w:t>
      </w:r>
      <w:r w:rsidRPr="00247EAD">
        <w:t xml:space="preserve"> </w:t>
      </w:r>
      <w:r w:rsidRPr="00247EAD">
        <w:rPr>
          <w:b/>
          <w:sz w:val="28"/>
        </w:rPr>
        <w:t>Организация соревнования.</w:t>
      </w:r>
      <w:r w:rsidRPr="00247EAD">
        <w:rPr>
          <w:b/>
        </w:rPr>
        <w:t xml:space="preserve"> </w:t>
      </w:r>
    </w:p>
    <w:p w:rsidR="006F1C90" w:rsidRPr="00247EAD" w:rsidRDefault="00A32739">
      <w:pPr>
        <w:ind w:left="-5" w:right="52"/>
      </w:pPr>
      <w:r w:rsidRPr="00247EAD">
        <w:t>Сроки и место проведения: Трофи-рейд «</w:t>
      </w:r>
      <w:r w:rsidR="008476ED">
        <w:t>Кедровка</w:t>
      </w:r>
      <w:r w:rsidR="00C35C04">
        <w:t>» состоится с 30.04</w:t>
      </w:r>
      <w:r w:rsidR="00EC205C" w:rsidRPr="00247EAD">
        <w:t>.</w:t>
      </w:r>
      <w:r w:rsidR="00C17DA1" w:rsidRPr="00247EAD">
        <w:t>202</w:t>
      </w:r>
      <w:r w:rsidR="00C35C04">
        <w:t>3 по 01</w:t>
      </w:r>
      <w:r w:rsidR="00EC205C" w:rsidRPr="00247EAD">
        <w:t>.05.</w:t>
      </w:r>
      <w:r w:rsidR="00C35C04">
        <w:t>2023</w:t>
      </w:r>
      <w:r w:rsidRPr="00247EAD">
        <w:t xml:space="preserve">г на территории </w:t>
      </w:r>
      <w:r w:rsidR="00C720C3" w:rsidRPr="00247EAD">
        <w:t xml:space="preserve">с. </w:t>
      </w:r>
      <w:r w:rsidR="00C35C04">
        <w:t>Оленевод</w:t>
      </w:r>
      <w:r w:rsidR="00C720C3" w:rsidRPr="00247EAD">
        <w:t xml:space="preserve"> </w:t>
      </w:r>
      <w:r w:rsidR="00C35C04">
        <w:t>Надеждинского района</w:t>
      </w:r>
      <w:r w:rsidR="00C720C3" w:rsidRPr="00247EAD">
        <w:t xml:space="preserve"> </w:t>
      </w:r>
      <w:r w:rsidRPr="00247EAD">
        <w:t xml:space="preserve">Приморского края. </w:t>
      </w:r>
    </w:p>
    <w:p w:rsidR="006F1C90" w:rsidRPr="00247EAD" w:rsidRDefault="00A32739">
      <w:pPr>
        <w:spacing w:after="26" w:line="259" w:lineRule="auto"/>
        <w:ind w:left="0" w:firstLine="0"/>
      </w:pPr>
      <w:r w:rsidRPr="00247EAD">
        <w:rPr>
          <w:b/>
        </w:rPr>
        <w:t xml:space="preserve"> </w:t>
      </w:r>
    </w:p>
    <w:p w:rsidR="006F1C90" w:rsidRPr="00247EAD" w:rsidRDefault="00A32739">
      <w:pPr>
        <w:spacing w:after="14" w:line="271" w:lineRule="auto"/>
      </w:pPr>
      <w:r w:rsidRPr="00247EAD">
        <w:rPr>
          <w:b/>
        </w:rPr>
        <w:t xml:space="preserve">Организатор соревнования: </w:t>
      </w:r>
    </w:p>
    <w:p w:rsidR="006F1C90" w:rsidRPr="00247EAD" w:rsidRDefault="00A32739" w:rsidP="00C720C3">
      <w:pPr>
        <w:ind w:right="794" w:firstLine="0"/>
      </w:pPr>
      <w:r w:rsidRPr="00247EAD">
        <w:t>Региональная общественная организация «Приморская фед</w:t>
      </w:r>
      <w:r w:rsidR="00C720C3" w:rsidRPr="00247EAD">
        <w:t>ерация автомобильного спорта»</w:t>
      </w:r>
    </w:p>
    <w:p w:rsidR="00C720C3" w:rsidRPr="00247EAD" w:rsidRDefault="00C720C3" w:rsidP="00C720C3">
      <w:pPr>
        <w:ind w:right="794" w:firstLine="0"/>
      </w:pPr>
    </w:p>
    <w:p w:rsidR="006F1C90" w:rsidRPr="00247EAD" w:rsidRDefault="00A32739">
      <w:pPr>
        <w:spacing w:after="14" w:line="271" w:lineRule="auto"/>
      </w:pPr>
      <w:r w:rsidRPr="00247EAD">
        <w:rPr>
          <w:b/>
        </w:rPr>
        <w:t xml:space="preserve">Официальное табло соревнования: </w:t>
      </w:r>
    </w:p>
    <w:p w:rsidR="006F1C90" w:rsidRPr="00247EAD" w:rsidRDefault="00A32739">
      <w:pPr>
        <w:ind w:left="-5" w:right="52"/>
      </w:pPr>
      <w:r w:rsidRPr="00247EAD">
        <w:t>Официальный сайт в сети Интернет: www.4x4pk.ru</w:t>
      </w:r>
      <w:r w:rsidRPr="00247EAD">
        <w:rPr>
          <w:sz w:val="26"/>
        </w:rPr>
        <w:t xml:space="preserve"> </w:t>
      </w:r>
    </w:p>
    <w:p w:rsidR="006F1C90" w:rsidRPr="00247EAD" w:rsidRDefault="00A32739">
      <w:pPr>
        <w:spacing w:after="0" w:line="259" w:lineRule="auto"/>
        <w:ind w:left="0" w:firstLine="0"/>
      </w:pPr>
      <w:r w:rsidRPr="00247EAD">
        <w:rPr>
          <w:rFonts w:eastAsia="Georgia"/>
          <w:color w:val="1A1A1A"/>
        </w:rPr>
        <w:t xml:space="preserve">Адрес электронной почты: </w:t>
      </w:r>
      <w:hyperlink r:id="rId16" w:history="1">
        <w:r w:rsidR="00C720C3" w:rsidRPr="00247EAD">
          <w:rPr>
            <w:rStyle w:val="a5"/>
            <w:color w:val="000000" w:themeColor="text1"/>
            <w:lang w:val="en-US"/>
          </w:rPr>
          <w:t>primfedas</w:t>
        </w:r>
        <w:r w:rsidR="00C720C3" w:rsidRPr="00247EAD">
          <w:rPr>
            <w:rStyle w:val="a5"/>
            <w:color w:val="000000" w:themeColor="text1"/>
          </w:rPr>
          <w:t>@</w:t>
        </w:r>
        <w:r w:rsidR="00C720C3" w:rsidRPr="00247EAD">
          <w:rPr>
            <w:rStyle w:val="a5"/>
            <w:color w:val="000000" w:themeColor="text1"/>
            <w:lang w:val="en-US"/>
          </w:rPr>
          <w:t>gmail</w:t>
        </w:r>
        <w:r w:rsidR="00C720C3" w:rsidRPr="00247EAD">
          <w:rPr>
            <w:rStyle w:val="a5"/>
            <w:color w:val="000000" w:themeColor="text1"/>
          </w:rPr>
          <w:t>.</w:t>
        </w:r>
        <w:r w:rsidR="00C720C3" w:rsidRPr="00247EAD">
          <w:rPr>
            <w:rStyle w:val="a5"/>
            <w:color w:val="000000" w:themeColor="text1"/>
            <w:lang w:val="en-US"/>
          </w:rPr>
          <w:t>com</w:t>
        </w:r>
      </w:hyperlink>
    </w:p>
    <w:p w:rsidR="006F1C90" w:rsidRPr="00247EAD" w:rsidRDefault="00A32739">
      <w:pPr>
        <w:spacing w:after="31" w:line="259" w:lineRule="auto"/>
        <w:ind w:left="0" w:firstLine="0"/>
      </w:pPr>
      <w:r w:rsidRPr="00247EAD">
        <w:t xml:space="preserve"> </w:t>
      </w:r>
    </w:p>
    <w:p w:rsidR="006F1C90" w:rsidRPr="00247EAD" w:rsidRDefault="00A32739">
      <w:pPr>
        <w:spacing w:after="14" w:line="271" w:lineRule="auto"/>
      </w:pPr>
      <w:r w:rsidRPr="00247EAD">
        <w:rPr>
          <w:b/>
        </w:rPr>
        <w:t xml:space="preserve">Коллегия спортивных комиссаров (КСК) </w:t>
      </w:r>
    </w:p>
    <w:p w:rsidR="006F1C90" w:rsidRPr="00247EAD" w:rsidRDefault="00A32739">
      <w:pPr>
        <w:spacing w:after="10" w:line="270" w:lineRule="auto"/>
        <w:ind w:left="-5" w:right="3"/>
        <w:rPr>
          <w:szCs w:val="24"/>
        </w:rPr>
      </w:pPr>
      <w:r w:rsidRPr="00247EAD">
        <w:rPr>
          <w:szCs w:val="24"/>
        </w:rPr>
        <w:t xml:space="preserve">Данилочкин Константин Владимирович, судья 1 категории, лицензия № </w:t>
      </w:r>
      <w:r w:rsidR="00C720C3" w:rsidRPr="00247EAD">
        <w:rPr>
          <w:szCs w:val="24"/>
        </w:rPr>
        <w:t>А21-195 1К</w:t>
      </w:r>
    </w:p>
    <w:p w:rsidR="006F1C90" w:rsidRPr="00247EAD" w:rsidRDefault="00A32739">
      <w:pPr>
        <w:spacing w:after="0" w:line="259" w:lineRule="auto"/>
        <w:ind w:left="0" w:firstLine="0"/>
      </w:pPr>
      <w:r w:rsidRPr="00247EAD">
        <w:rPr>
          <w:b/>
        </w:rPr>
        <w:t xml:space="preserve"> </w:t>
      </w:r>
    </w:p>
    <w:p w:rsidR="006F1C90" w:rsidRPr="00247EAD" w:rsidRDefault="00A32739">
      <w:pPr>
        <w:spacing w:after="69" w:line="259" w:lineRule="auto"/>
        <w:ind w:left="5" w:firstLine="0"/>
        <w:jc w:val="center"/>
      </w:pPr>
      <w:r w:rsidRPr="00247EAD">
        <w:rPr>
          <w:b/>
        </w:rPr>
        <w:t xml:space="preserve"> </w:t>
      </w:r>
    </w:p>
    <w:p w:rsidR="006F1C90" w:rsidRPr="00247EAD" w:rsidRDefault="00A32739">
      <w:pPr>
        <w:pStyle w:val="1"/>
        <w:ind w:right="57"/>
      </w:pPr>
      <w:r w:rsidRPr="00247EAD">
        <w:t xml:space="preserve">3. ПРОГРАММА  </w:t>
      </w:r>
    </w:p>
    <w:p w:rsidR="006F1C90" w:rsidRPr="00247EAD" w:rsidRDefault="00A32739">
      <w:pPr>
        <w:ind w:left="-5" w:right="52"/>
      </w:pPr>
      <w:r w:rsidRPr="00247EAD">
        <w:t xml:space="preserve">3.1  Соревнования проводятся по заранее подготовленному маршруту, включающему в себя </w:t>
      </w:r>
    </w:p>
    <w:p w:rsidR="008F5848" w:rsidRPr="00247EAD" w:rsidRDefault="00A32739">
      <w:pPr>
        <w:ind w:left="-5" w:right="52"/>
      </w:pPr>
      <w:r w:rsidRPr="00247EAD">
        <w:t xml:space="preserve">Специальные Участки (СУ) – тяжёлые, разнообразные дороги, требующие использования возможностей полноприводных автомобилей, в том числе глубокая колея, броды, рельеф, различные виды болот. </w:t>
      </w:r>
    </w:p>
    <w:p w:rsidR="006F1C90" w:rsidRPr="00247EAD" w:rsidRDefault="00A32739">
      <w:pPr>
        <w:ind w:left="-5" w:right="52"/>
      </w:pPr>
      <w:r w:rsidRPr="00247EAD">
        <w:t xml:space="preserve">3.2  Соревновательная программа трофи-рейда состоит; из 2х специальных состязаний участков (СУ1,СУ2) которые могут быть объединены в секции. </w:t>
      </w:r>
    </w:p>
    <w:p w:rsidR="006F1C90" w:rsidRPr="00247EAD" w:rsidRDefault="00A32739">
      <w:pPr>
        <w:ind w:left="-5" w:right="52"/>
      </w:pPr>
      <w:r w:rsidRPr="00247EAD">
        <w:t xml:space="preserve">3.3  Организатор в праве внести изменения  в программу и расписание соревнования, о чём все участники будут заблаговременно проинформированы.  </w:t>
      </w:r>
    </w:p>
    <w:p w:rsidR="006F1C90" w:rsidRPr="00247EAD" w:rsidRDefault="00A32739" w:rsidP="001E365E">
      <w:pPr>
        <w:ind w:left="0" w:right="52" w:firstLine="0"/>
      </w:pPr>
      <w:r w:rsidRPr="00247EAD">
        <w:t xml:space="preserve"> </w:t>
      </w:r>
    </w:p>
    <w:p w:rsidR="006F1C90" w:rsidRPr="00247EAD" w:rsidRDefault="00A32739">
      <w:pPr>
        <w:ind w:left="-5" w:right="52"/>
      </w:pPr>
      <w:r w:rsidRPr="00247EAD">
        <w:lastRenderedPageBreak/>
        <w:t xml:space="preserve">3.5  Официальное время соревнования – GMT+10.00 Владивосток (может быть проконтролировано по GPS-приемнику). </w:t>
      </w:r>
    </w:p>
    <w:p w:rsidR="006F1C90" w:rsidRPr="00247EAD" w:rsidRDefault="00A32739">
      <w:pPr>
        <w:spacing w:after="77" w:line="259" w:lineRule="auto"/>
        <w:ind w:left="0" w:firstLine="0"/>
      </w:pPr>
      <w:r w:rsidRPr="00247EAD">
        <w:t xml:space="preserve"> </w:t>
      </w:r>
    </w:p>
    <w:p w:rsidR="006F1C90" w:rsidRPr="00247EAD" w:rsidRDefault="00A32739">
      <w:pPr>
        <w:pStyle w:val="1"/>
        <w:ind w:right="56"/>
      </w:pPr>
      <w:r w:rsidRPr="00247EAD">
        <w:t xml:space="preserve">4. РАСПИСАНИЕ </w:t>
      </w:r>
    </w:p>
    <w:p w:rsidR="006F1C90" w:rsidRPr="00247EAD" w:rsidRDefault="00A32739">
      <w:pPr>
        <w:ind w:left="-5" w:right="52"/>
      </w:pPr>
      <w:r w:rsidRPr="00247EAD">
        <w:t xml:space="preserve">4.1 Прием заявок </w:t>
      </w:r>
    </w:p>
    <w:p w:rsidR="006F1C90" w:rsidRPr="00247EAD" w:rsidRDefault="00A32739">
      <w:pPr>
        <w:numPr>
          <w:ilvl w:val="0"/>
          <w:numId w:val="5"/>
        </w:numPr>
        <w:ind w:right="52" w:hanging="348"/>
      </w:pPr>
      <w:r w:rsidRPr="00247EAD">
        <w:t>На</w:t>
      </w:r>
      <w:r w:rsidR="006E3290" w:rsidRPr="00247EAD">
        <w:t>чало приема заявок на участие 01.04.</w:t>
      </w:r>
      <w:r w:rsidR="00C17DA1" w:rsidRPr="00247EAD">
        <w:t>202</w:t>
      </w:r>
      <w:r w:rsidR="00C35C04" w:rsidRPr="00C35C04">
        <w:t>3</w:t>
      </w:r>
      <w:r w:rsidR="00C35C04">
        <w:t xml:space="preserve">  по электронной почте</w:t>
      </w:r>
      <w:r w:rsidRPr="00247EAD">
        <w:t xml:space="preserve"> </w:t>
      </w:r>
      <w:r w:rsidR="00C35C04">
        <w:rPr>
          <w:lang w:val="en-US"/>
        </w:rPr>
        <w:t>trofi</w:t>
      </w:r>
      <w:r w:rsidR="00C35C04" w:rsidRPr="00C35C04">
        <w:t>-</w:t>
      </w:r>
      <w:r w:rsidR="00C35C04">
        <w:rPr>
          <w:lang w:val="en-US"/>
        </w:rPr>
        <w:t>reidy</w:t>
      </w:r>
      <w:r w:rsidR="00C35C04" w:rsidRPr="00C35C04">
        <w:t>.</w:t>
      </w:r>
      <w:r w:rsidR="00C35C04">
        <w:rPr>
          <w:lang w:val="en-US"/>
        </w:rPr>
        <w:t>pk</w:t>
      </w:r>
      <w:r w:rsidR="00C35C04" w:rsidRPr="00C35C04">
        <w:t>@</w:t>
      </w:r>
      <w:r w:rsidR="00C35C04">
        <w:rPr>
          <w:lang w:val="en-US"/>
        </w:rPr>
        <w:t>yandex</w:t>
      </w:r>
      <w:r w:rsidR="00C35C04" w:rsidRPr="00C35C04">
        <w:t>.</w:t>
      </w:r>
      <w:r w:rsidR="00C35C04">
        <w:rPr>
          <w:lang w:val="en-US"/>
        </w:rPr>
        <w:t>ru</w:t>
      </w:r>
    </w:p>
    <w:p w:rsidR="006F1C90" w:rsidRPr="00247EAD" w:rsidRDefault="00C35C04">
      <w:pPr>
        <w:numPr>
          <w:ilvl w:val="0"/>
          <w:numId w:val="5"/>
        </w:numPr>
        <w:ind w:right="52" w:hanging="348"/>
      </w:pPr>
      <w:r>
        <w:t>Окончание приема заявок 25</w:t>
      </w:r>
      <w:r w:rsidR="006E3290" w:rsidRPr="00247EAD">
        <w:t>.04.</w:t>
      </w:r>
      <w:r>
        <w:t>2023</w:t>
      </w:r>
    </w:p>
    <w:p w:rsidR="006F1C90" w:rsidRPr="00247EAD" w:rsidRDefault="00A32739">
      <w:pPr>
        <w:numPr>
          <w:ilvl w:val="0"/>
          <w:numId w:val="5"/>
        </w:numPr>
        <w:ind w:right="52" w:hanging="348"/>
      </w:pPr>
      <w:r w:rsidRPr="00247EAD">
        <w:t>Введение запрета на разведку местности с 2</w:t>
      </w:r>
      <w:r w:rsidR="006E3290" w:rsidRPr="00247EAD">
        <w:t>0.04.</w:t>
      </w:r>
      <w:r w:rsidR="00C35C04">
        <w:t>2023</w:t>
      </w:r>
      <w:r w:rsidRPr="00247EAD">
        <w:t xml:space="preserve"> </w:t>
      </w:r>
    </w:p>
    <w:p w:rsidR="006F1C90" w:rsidRPr="00247EAD" w:rsidRDefault="00A32739">
      <w:pPr>
        <w:spacing w:after="21" w:line="259" w:lineRule="auto"/>
        <w:ind w:left="720" w:firstLine="0"/>
      </w:pPr>
      <w:r w:rsidRPr="00247EAD">
        <w:t xml:space="preserve"> </w:t>
      </w:r>
    </w:p>
    <w:p w:rsidR="006F1C90" w:rsidRDefault="00A32739">
      <w:pPr>
        <w:ind w:left="-5" w:right="52"/>
      </w:pPr>
      <w:r w:rsidRPr="00247EAD">
        <w:t xml:space="preserve">4.2 Расписание </w:t>
      </w:r>
    </w:p>
    <w:p w:rsidR="006F1C90" w:rsidRPr="00247EAD" w:rsidRDefault="00B65B3E" w:rsidP="00B65B3E">
      <w:pPr>
        <w:ind w:left="-5" w:right="52"/>
      </w:pPr>
      <w:r w:rsidRPr="00247EAD">
        <w:t>Более точное р</w:t>
      </w:r>
      <w:r w:rsidR="00A32739" w:rsidRPr="00247EAD">
        <w:t xml:space="preserve">асписание будет опубликовано бюллетенем в секретариате соревнования. </w:t>
      </w:r>
    </w:p>
    <w:p w:rsidR="006F1C90" w:rsidRPr="00247EAD" w:rsidRDefault="00A32739">
      <w:pPr>
        <w:spacing w:after="61" w:line="259" w:lineRule="auto"/>
        <w:ind w:left="5" w:firstLine="0"/>
        <w:jc w:val="center"/>
      </w:pPr>
      <w:r w:rsidRPr="00247EAD">
        <w:rPr>
          <w:b/>
        </w:rPr>
        <w:t xml:space="preserve"> </w:t>
      </w:r>
    </w:p>
    <w:p w:rsidR="006F1C90" w:rsidRPr="00247EAD" w:rsidRDefault="00A32739">
      <w:pPr>
        <w:spacing w:after="0" w:line="259" w:lineRule="auto"/>
        <w:ind w:left="312" w:right="360"/>
        <w:jc w:val="center"/>
      </w:pPr>
      <w:r w:rsidRPr="00247EAD">
        <w:rPr>
          <w:b/>
        </w:rPr>
        <w:t>5. ЗАЧЁТНЫЕ КАТЕГОРИИ</w:t>
      </w:r>
      <w:r w:rsidRPr="00247EAD">
        <w:rPr>
          <w:b/>
          <w:sz w:val="28"/>
        </w:rPr>
        <w:t xml:space="preserve"> </w:t>
      </w:r>
    </w:p>
    <w:p w:rsidR="006F1C90" w:rsidRPr="00247EAD" w:rsidRDefault="00A32739" w:rsidP="001E365E">
      <w:pPr>
        <w:spacing w:after="33" w:line="259" w:lineRule="auto"/>
        <w:ind w:left="15" w:firstLine="0"/>
        <w:jc w:val="center"/>
      </w:pPr>
      <w:r w:rsidRPr="00247EAD">
        <w:rPr>
          <w:sz w:val="26"/>
        </w:rPr>
        <w:t xml:space="preserve"> </w:t>
      </w:r>
    </w:p>
    <w:p w:rsidR="006F1C90" w:rsidRPr="00247EAD" w:rsidRDefault="00757D67" w:rsidP="001E365E">
      <w:pPr>
        <w:numPr>
          <w:ilvl w:val="0"/>
          <w:numId w:val="5"/>
        </w:numPr>
        <w:spacing w:after="48"/>
        <w:ind w:right="52" w:hanging="348"/>
      </w:pPr>
      <w:r>
        <w:rPr>
          <w:b/>
        </w:rPr>
        <w:t>ТР-С</w:t>
      </w:r>
      <w:r w:rsidR="001E365E">
        <w:rPr>
          <w:b/>
        </w:rPr>
        <w:t xml:space="preserve"> (стандарт</w:t>
      </w:r>
      <w:r w:rsidR="00A32739" w:rsidRPr="001E365E">
        <w:rPr>
          <w:b/>
        </w:rPr>
        <w:t xml:space="preserve">) </w:t>
      </w:r>
      <w:r w:rsidR="00A32739" w:rsidRPr="00247EAD">
        <w:t>– серийные автомобили подготовленные в соответствии с техническими требованиями, изложенными в КиТТ КПФАС 2019.</w:t>
      </w:r>
      <w:r w:rsidR="00A32739" w:rsidRPr="001E365E">
        <w:rPr>
          <w:sz w:val="26"/>
        </w:rPr>
        <w:t xml:space="preserve"> </w:t>
      </w:r>
    </w:p>
    <w:p w:rsidR="006F1C90" w:rsidRPr="00247EAD" w:rsidRDefault="00A32739">
      <w:pPr>
        <w:numPr>
          <w:ilvl w:val="0"/>
          <w:numId w:val="5"/>
        </w:numPr>
        <w:spacing w:after="48"/>
        <w:ind w:right="52" w:hanging="348"/>
      </w:pPr>
      <w:r w:rsidRPr="00247EAD">
        <w:rPr>
          <w:b/>
        </w:rPr>
        <w:t xml:space="preserve">ТР-1 </w:t>
      </w:r>
      <w:r w:rsidRPr="00247EAD">
        <w:t>– автомобили подготовленные в соответствии с техническими требованиями, изложенными в КиТТ КПФАС 2019.</w:t>
      </w:r>
      <w:r w:rsidRPr="00247EAD">
        <w:rPr>
          <w:sz w:val="26"/>
        </w:rPr>
        <w:t xml:space="preserve"> </w:t>
      </w:r>
    </w:p>
    <w:p w:rsidR="006E3290" w:rsidRPr="00247EAD" w:rsidRDefault="00A32739">
      <w:pPr>
        <w:numPr>
          <w:ilvl w:val="0"/>
          <w:numId w:val="5"/>
        </w:numPr>
        <w:spacing w:after="54"/>
        <w:ind w:right="52" w:hanging="348"/>
      </w:pPr>
      <w:r w:rsidRPr="00247EAD">
        <w:rPr>
          <w:b/>
        </w:rPr>
        <w:t xml:space="preserve">ТР-2 </w:t>
      </w:r>
      <w:r w:rsidRPr="00247EAD">
        <w:t>– автомобили подготовленные в соответствии с техническими требованиями, изложенными в КиТТ КПФАС 2019.</w:t>
      </w:r>
      <w:r w:rsidRPr="00247EAD">
        <w:rPr>
          <w:sz w:val="26"/>
        </w:rPr>
        <w:t xml:space="preserve"> </w:t>
      </w:r>
      <w:r w:rsidRPr="00247EAD">
        <w:rPr>
          <w:rFonts w:eastAsia="Arial"/>
          <w:sz w:val="26"/>
        </w:rPr>
        <w:t xml:space="preserve"> </w:t>
      </w:r>
    </w:p>
    <w:p w:rsidR="006F1C90" w:rsidRPr="0070587E" w:rsidRDefault="00A32739">
      <w:pPr>
        <w:numPr>
          <w:ilvl w:val="0"/>
          <w:numId w:val="5"/>
        </w:numPr>
        <w:spacing w:after="54"/>
        <w:ind w:right="52" w:hanging="348"/>
      </w:pPr>
      <w:r w:rsidRPr="00247EAD">
        <w:rPr>
          <w:b/>
        </w:rPr>
        <w:t>ТР-3</w:t>
      </w:r>
      <w:r w:rsidR="001E365E">
        <w:rPr>
          <w:b/>
        </w:rPr>
        <w:t xml:space="preserve"> абсолютный</w:t>
      </w:r>
      <w:r w:rsidRPr="00247EAD">
        <w:rPr>
          <w:b/>
        </w:rPr>
        <w:t xml:space="preserve"> </w:t>
      </w:r>
      <w:r w:rsidRPr="00247EAD">
        <w:t>– автомобили подготовленные в соответствии с техническими требованиями, изложенными в КиТТ КПФАС 2019.</w:t>
      </w:r>
      <w:r w:rsidRPr="00247EAD">
        <w:rPr>
          <w:sz w:val="26"/>
        </w:rPr>
        <w:t xml:space="preserve"> </w:t>
      </w:r>
    </w:p>
    <w:p w:rsidR="0070587E" w:rsidRPr="00247EAD" w:rsidRDefault="0070587E">
      <w:pPr>
        <w:numPr>
          <w:ilvl w:val="0"/>
          <w:numId w:val="5"/>
        </w:numPr>
        <w:spacing w:after="54"/>
        <w:ind w:right="52" w:hanging="348"/>
      </w:pPr>
      <w:r>
        <w:rPr>
          <w:b/>
        </w:rPr>
        <w:t>Рейд</w:t>
      </w:r>
    </w:p>
    <w:p w:rsidR="006F1C90" w:rsidRPr="00757D67" w:rsidRDefault="00A32739">
      <w:pPr>
        <w:numPr>
          <w:ilvl w:val="0"/>
          <w:numId w:val="5"/>
        </w:numPr>
        <w:ind w:right="52" w:hanging="348"/>
      </w:pPr>
      <w:r w:rsidRPr="00247EAD">
        <w:rPr>
          <w:b/>
          <w:sz w:val="26"/>
        </w:rPr>
        <w:t xml:space="preserve">АТВ </w:t>
      </w:r>
    </w:p>
    <w:p w:rsidR="00757D67" w:rsidRPr="00247EAD" w:rsidRDefault="00757D67" w:rsidP="00757D67">
      <w:pPr>
        <w:numPr>
          <w:ilvl w:val="0"/>
          <w:numId w:val="5"/>
        </w:numPr>
        <w:ind w:right="52" w:hanging="348"/>
      </w:pPr>
      <w:r>
        <w:rPr>
          <w:b/>
          <w:sz w:val="26"/>
          <w:lang w:val="en-US"/>
        </w:rPr>
        <w:t>U</w:t>
      </w:r>
      <w:r w:rsidRPr="00247EAD">
        <w:rPr>
          <w:b/>
          <w:sz w:val="26"/>
        </w:rPr>
        <w:t xml:space="preserve">ТВ </w:t>
      </w:r>
    </w:p>
    <w:p w:rsidR="006F1C90" w:rsidRPr="00247EAD" w:rsidRDefault="00A32739">
      <w:pPr>
        <w:spacing w:after="0" w:line="259" w:lineRule="auto"/>
        <w:ind w:left="15" w:firstLine="0"/>
        <w:jc w:val="center"/>
      </w:pPr>
      <w:r w:rsidRPr="00247EAD">
        <w:rPr>
          <w:b/>
          <w:sz w:val="28"/>
        </w:rPr>
        <w:t xml:space="preserve"> </w:t>
      </w:r>
    </w:p>
    <w:p w:rsidR="00247EAD" w:rsidRDefault="00247EAD">
      <w:pPr>
        <w:spacing w:after="0" w:line="259" w:lineRule="auto"/>
        <w:ind w:left="15" w:firstLine="0"/>
        <w:jc w:val="center"/>
        <w:rPr>
          <w:b/>
          <w:sz w:val="28"/>
        </w:rPr>
      </w:pPr>
    </w:p>
    <w:p w:rsidR="00247EAD" w:rsidRDefault="00247EAD">
      <w:pPr>
        <w:spacing w:after="0" w:line="259" w:lineRule="auto"/>
        <w:ind w:left="15" w:firstLine="0"/>
        <w:jc w:val="center"/>
        <w:rPr>
          <w:b/>
          <w:sz w:val="28"/>
        </w:rPr>
      </w:pPr>
    </w:p>
    <w:p w:rsidR="006F1C90" w:rsidRDefault="00A32739">
      <w:pPr>
        <w:spacing w:after="0" w:line="259" w:lineRule="auto"/>
        <w:ind w:left="15" w:firstLine="0"/>
        <w:jc w:val="center"/>
        <w:rPr>
          <w:b/>
          <w:sz w:val="28"/>
        </w:rPr>
      </w:pPr>
      <w:r w:rsidRPr="00247EAD">
        <w:rPr>
          <w:b/>
          <w:sz w:val="28"/>
        </w:rPr>
        <w:t xml:space="preserve"> </w:t>
      </w:r>
    </w:p>
    <w:p w:rsidR="00060797" w:rsidRPr="00247EAD" w:rsidRDefault="00060797">
      <w:pPr>
        <w:spacing w:after="0" w:line="259" w:lineRule="auto"/>
        <w:ind w:left="15" w:firstLine="0"/>
        <w:jc w:val="center"/>
      </w:pPr>
    </w:p>
    <w:p w:rsidR="006F1C90" w:rsidRPr="00247EAD" w:rsidRDefault="00A32739">
      <w:pPr>
        <w:pStyle w:val="1"/>
        <w:ind w:right="55"/>
      </w:pPr>
      <w:r w:rsidRPr="00247EAD">
        <w:t xml:space="preserve">6. ЭКИПАЖИ И АВТОМОБИЛИ </w:t>
      </w:r>
    </w:p>
    <w:p w:rsidR="006F1C90" w:rsidRPr="00247EAD" w:rsidRDefault="00A32739">
      <w:pPr>
        <w:spacing w:after="0" w:line="259" w:lineRule="auto"/>
        <w:ind w:left="0" w:firstLine="0"/>
      </w:pPr>
      <w:r w:rsidRPr="00247EAD">
        <w:rPr>
          <w:b/>
        </w:rPr>
        <w:t xml:space="preserve"> </w:t>
      </w:r>
    </w:p>
    <w:p w:rsidR="006F1C90" w:rsidRPr="00247EAD" w:rsidRDefault="00A32739">
      <w:pPr>
        <w:ind w:left="-5" w:right="52"/>
      </w:pPr>
      <w:r w:rsidRPr="00247EAD">
        <w:t xml:space="preserve">6.1  К участию в соревновании допускаются спортсмены имеющие лицензию РАФ категории «Е», «Д». Экипаж должен состоять из двух пилотов. Все члены экипажа имеют право управлять автомобилем во время соревнований. </w:t>
      </w:r>
    </w:p>
    <w:p w:rsidR="006F1C90" w:rsidRPr="00247EAD" w:rsidRDefault="00A32739">
      <w:pPr>
        <w:ind w:left="-5" w:right="52"/>
      </w:pPr>
      <w:r w:rsidRPr="00247EAD">
        <w:t xml:space="preserve">6.2  Идентификацию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 видео фиксации. </w:t>
      </w:r>
    </w:p>
    <w:p w:rsidR="006F1C90" w:rsidRPr="00247EAD" w:rsidRDefault="00A32739">
      <w:pPr>
        <w:ind w:left="-5" w:right="52"/>
      </w:pPr>
      <w:r w:rsidRPr="00247EAD">
        <w:t xml:space="preserve">6.3  Изменение состава экипажа на протяжении соревнования не допускается. </w:t>
      </w:r>
    </w:p>
    <w:p w:rsidR="006F1C90" w:rsidRPr="00247EAD" w:rsidRDefault="00A32739">
      <w:pPr>
        <w:ind w:left="-5" w:right="52"/>
      </w:pPr>
      <w:r w:rsidRPr="00247EAD">
        <w:t xml:space="preserve">6.4  К участию в соревновании допускаются полноприводные автомобили весом не более 3500кг, соответствующие КиТТ КПФАС 2019. </w:t>
      </w:r>
    </w:p>
    <w:p w:rsidR="006F1C90" w:rsidRPr="00247EAD" w:rsidRDefault="00A32739">
      <w:pPr>
        <w:ind w:left="-5" w:right="52"/>
      </w:pPr>
      <w:r w:rsidRPr="00247EAD">
        <w:t xml:space="preserve">6.5  По результатам технической инспекции, если автомобиль не соответствует заявленной категории, экипаж может быть переведен в другую зачетную категорию. </w:t>
      </w:r>
    </w:p>
    <w:p w:rsidR="00757D67" w:rsidRDefault="00A32739" w:rsidP="00757D67">
      <w:pPr>
        <w:spacing w:after="36"/>
        <w:ind w:left="-5" w:right="52"/>
      </w:pPr>
      <w:r w:rsidRPr="00247EAD">
        <w:t xml:space="preserve">6.6  В каждом экипаже обязательно наличие: </w:t>
      </w:r>
    </w:p>
    <w:p w:rsidR="001E365E" w:rsidRPr="00247EAD" w:rsidRDefault="001E365E" w:rsidP="00757D67">
      <w:pPr>
        <w:numPr>
          <w:ilvl w:val="0"/>
          <w:numId w:val="6"/>
        </w:numPr>
        <w:spacing w:after="32"/>
        <w:ind w:right="52" w:hanging="348"/>
      </w:pPr>
      <w:r>
        <w:t>О</w:t>
      </w:r>
      <w:r w:rsidR="00757D67">
        <w:t>гнетушителя</w:t>
      </w:r>
      <w:r>
        <w:t xml:space="preserve"> </w:t>
      </w:r>
      <w:r w:rsidR="00757D67">
        <w:t>углекислотный тип. ОП4 (масса заряда 4кг);</w:t>
      </w:r>
    </w:p>
    <w:p w:rsidR="006F1C90" w:rsidRPr="00247EAD" w:rsidRDefault="00757D67" w:rsidP="00757D67">
      <w:pPr>
        <w:numPr>
          <w:ilvl w:val="0"/>
          <w:numId w:val="6"/>
        </w:numPr>
        <w:spacing w:after="32"/>
        <w:ind w:right="52" w:hanging="348"/>
      </w:pPr>
      <w:r>
        <w:t>З</w:t>
      </w:r>
      <w:r w:rsidRPr="00757D67">
        <w:t>апас</w:t>
      </w:r>
      <w:r>
        <w:t>ных частей</w:t>
      </w:r>
      <w:r w:rsidR="001E365E" w:rsidRPr="00757D67">
        <w:t xml:space="preserve"> к автомобилю по усмотрению экипажа</w:t>
      </w:r>
      <w:r>
        <w:t>;</w:t>
      </w:r>
    </w:p>
    <w:p w:rsidR="006F1C90" w:rsidRPr="00247EAD" w:rsidRDefault="00A32739" w:rsidP="00757D67">
      <w:pPr>
        <w:numPr>
          <w:ilvl w:val="0"/>
          <w:numId w:val="6"/>
        </w:numPr>
        <w:spacing w:after="32"/>
        <w:ind w:right="52" w:hanging="348"/>
      </w:pPr>
      <w:r w:rsidRPr="00247EAD">
        <w:t>Запаса продуктов и воды в расчёте на трое суток для всех членов экипажа;</w:t>
      </w:r>
      <w:r w:rsidRPr="00247EAD">
        <w:rPr>
          <w:b/>
        </w:rPr>
        <w:t xml:space="preserve"> </w:t>
      </w:r>
    </w:p>
    <w:p w:rsidR="006F1C90" w:rsidRPr="00247EAD" w:rsidRDefault="00757D67">
      <w:pPr>
        <w:numPr>
          <w:ilvl w:val="0"/>
          <w:numId w:val="6"/>
        </w:numPr>
        <w:spacing w:after="32"/>
        <w:ind w:right="52" w:hanging="348"/>
      </w:pPr>
      <w:r>
        <w:lastRenderedPageBreak/>
        <w:t>Оборудования и средств</w:t>
      </w:r>
      <w:r w:rsidR="00A32739" w:rsidRPr="00247EAD">
        <w:t xml:space="preserve"> выживания в природных условиях при отрицательных температур</w:t>
      </w:r>
      <w:r>
        <w:t>ах окружающей среды, упакованных</w:t>
      </w:r>
      <w:r w:rsidR="00A32739" w:rsidRPr="00247EAD">
        <w:t xml:space="preserve"> в герметичный пакет или мешок;</w:t>
      </w:r>
      <w:r w:rsidR="00A32739" w:rsidRPr="00247EAD">
        <w:rPr>
          <w:b/>
        </w:rPr>
        <w:t xml:space="preserve"> </w:t>
      </w:r>
    </w:p>
    <w:p w:rsidR="006F1C90" w:rsidRPr="00247EAD" w:rsidRDefault="00A32739">
      <w:pPr>
        <w:numPr>
          <w:ilvl w:val="0"/>
          <w:numId w:val="6"/>
        </w:numPr>
        <w:ind w:right="52" w:hanging="348"/>
      </w:pPr>
      <w:r w:rsidRPr="00247EAD">
        <w:t>Защитных шлемов;</w:t>
      </w:r>
      <w:r w:rsidRPr="00247EAD">
        <w:rPr>
          <w:b/>
        </w:rPr>
        <w:t xml:space="preserve"> </w:t>
      </w:r>
    </w:p>
    <w:p w:rsidR="006F1C90" w:rsidRPr="00247EAD" w:rsidRDefault="00A32739" w:rsidP="001E365E">
      <w:pPr>
        <w:numPr>
          <w:ilvl w:val="0"/>
          <w:numId w:val="6"/>
        </w:numPr>
        <w:ind w:right="52" w:hanging="348"/>
      </w:pPr>
      <w:r w:rsidRPr="00247EAD">
        <w:t>Аптечки первой медицинской помощи;</w:t>
      </w:r>
      <w:r w:rsidRPr="00247EAD">
        <w:rPr>
          <w:b/>
        </w:rPr>
        <w:t xml:space="preserve"> </w:t>
      </w:r>
    </w:p>
    <w:p w:rsidR="006F1C90" w:rsidRPr="00247EAD" w:rsidRDefault="00A32739">
      <w:pPr>
        <w:numPr>
          <w:ilvl w:val="0"/>
          <w:numId w:val="6"/>
        </w:numPr>
        <w:ind w:right="52" w:hanging="348"/>
      </w:pPr>
      <w:r w:rsidRPr="00247EAD">
        <w:t>Жилетов или иной верхней одежды со световозвращающими элементами;</w:t>
      </w:r>
      <w:r w:rsidRPr="00247EAD">
        <w:rPr>
          <w:b/>
        </w:rPr>
        <w:t xml:space="preserve"> </w:t>
      </w:r>
    </w:p>
    <w:p w:rsidR="006F1C90" w:rsidRPr="00247EAD" w:rsidRDefault="00A32739">
      <w:pPr>
        <w:spacing w:after="0" w:line="259" w:lineRule="auto"/>
        <w:ind w:left="720" w:firstLine="0"/>
      </w:pPr>
      <w:r w:rsidRPr="00247EAD">
        <w:rPr>
          <w:b/>
        </w:rPr>
        <w:t xml:space="preserve"> </w:t>
      </w:r>
    </w:p>
    <w:p w:rsidR="006F1C90" w:rsidRPr="00247EAD" w:rsidRDefault="00A32739">
      <w:pPr>
        <w:numPr>
          <w:ilvl w:val="1"/>
          <w:numId w:val="7"/>
        </w:numPr>
        <w:ind w:right="52"/>
      </w:pPr>
      <w:r w:rsidRPr="00247EAD">
        <w:t xml:space="preserve">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 </w:t>
      </w:r>
    </w:p>
    <w:p w:rsidR="006F1C90" w:rsidRPr="00247EAD" w:rsidRDefault="00A32739">
      <w:pPr>
        <w:numPr>
          <w:ilvl w:val="1"/>
          <w:numId w:val="7"/>
        </w:numPr>
        <w:ind w:right="52"/>
      </w:pPr>
      <w:r w:rsidRPr="00247EAD">
        <w:t xml:space="preserve">При поломке автомобиля или технической невозможности продолжать соревнование эвакуация экипажей участников осуществляется организатором в течении 1-х суток с момента подачи представителем или членом экипажа заявки на эвакуацию. </w:t>
      </w:r>
    </w:p>
    <w:p w:rsidR="006F1C90" w:rsidRPr="00247EAD" w:rsidRDefault="00A32739">
      <w:pPr>
        <w:numPr>
          <w:ilvl w:val="1"/>
          <w:numId w:val="7"/>
        </w:numPr>
        <w:ind w:right="52"/>
      </w:pPr>
      <w:r w:rsidRPr="00247EAD">
        <w:t xml:space="preserve">Организатор не гарантирует эвакуацию автомобилей с трассы соревнования на дороги общего пользования. </w:t>
      </w:r>
    </w:p>
    <w:p w:rsidR="006F1C90" w:rsidRPr="00247EAD" w:rsidRDefault="00A32739">
      <w:pPr>
        <w:spacing w:after="0" w:line="259" w:lineRule="auto"/>
        <w:ind w:left="720" w:firstLine="0"/>
      </w:pPr>
      <w:r w:rsidRPr="00247EAD">
        <w:rPr>
          <w:b/>
        </w:rPr>
        <w:t xml:space="preserve"> </w:t>
      </w:r>
    </w:p>
    <w:p w:rsidR="006F1C90" w:rsidRPr="00247EAD" w:rsidRDefault="00A32739">
      <w:pPr>
        <w:spacing w:after="73" w:line="259" w:lineRule="auto"/>
        <w:ind w:left="5" w:firstLine="0"/>
        <w:jc w:val="center"/>
      </w:pPr>
      <w:r w:rsidRPr="00247EAD">
        <w:rPr>
          <w:b/>
        </w:rPr>
        <w:t xml:space="preserve"> </w:t>
      </w:r>
    </w:p>
    <w:p w:rsidR="006F1C90" w:rsidRPr="00247EAD" w:rsidRDefault="00A32739">
      <w:pPr>
        <w:spacing w:after="0" w:line="259" w:lineRule="auto"/>
        <w:ind w:right="58"/>
        <w:jc w:val="center"/>
      </w:pPr>
      <w:r w:rsidRPr="00247EAD">
        <w:rPr>
          <w:b/>
          <w:sz w:val="28"/>
        </w:rPr>
        <w:t>7. ЗАЯВКИ, ВЗНОСЫ.</w:t>
      </w:r>
      <w:r w:rsidRPr="00247EAD">
        <w:rPr>
          <w:sz w:val="28"/>
        </w:rPr>
        <w:t xml:space="preserve"> </w:t>
      </w:r>
    </w:p>
    <w:p w:rsidR="006F1C90" w:rsidRPr="00247EAD" w:rsidRDefault="00A32739">
      <w:pPr>
        <w:spacing w:after="21" w:line="259" w:lineRule="auto"/>
        <w:ind w:left="0" w:firstLine="0"/>
      </w:pPr>
      <w:r w:rsidRPr="00247EAD">
        <w:t xml:space="preserve"> </w:t>
      </w:r>
    </w:p>
    <w:p w:rsidR="006F1C90" w:rsidRPr="00247EAD" w:rsidRDefault="00A32739">
      <w:pPr>
        <w:numPr>
          <w:ilvl w:val="1"/>
          <w:numId w:val="8"/>
        </w:numPr>
        <w:ind w:right="52"/>
      </w:pPr>
      <w:r w:rsidRPr="00247EAD">
        <w:t xml:space="preserve">Для участия в соревновании Участник предоставляет в секретариат соревнования надлежащим образом заполненную и подписанную Заявку на участие экипажа. </w:t>
      </w:r>
    </w:p>
    <w:p w:rsidR="006F1C90" w:rsidRPr="00247EAD" w:rsidRDefault="00A32739" w:rsidP="005734A2">
      <w:pPr>
        <w:numPr>
          <w:ilvl w:val="1"/>
          <w:numId w:val="8"/>
        </w:numPr>
        <w:ind w:right="52"/>
      </w:pPr>
      <w:r w:rsidRPr="00247EAD">
        <w:t xml:space="preserve">Заявки на участие направляются Организатору в установленной форме, (форма Заявки публикуется на сайте организатора </w:t>
      </w:r>
      <w:r w:rsidRPr="00247EAD">
        <w:rPr>
          <w:b/>
          <w:color w:val="0000FF"/>
        </w:rPr>
        <w:t xml:space="preserve">www.4x4pk.ru </w:t>
      </w:r>
      <w:r w:rsidRPr="00247EAD">
        <w:rPr>
          <w:b/>
        </w:rPr>
        <w:t xml:space="preserve">) </w:t>
      </w:r>
      <w:r w:rsidRPr="00247EAD">
        <w:t>в эле</w:t>
      </w:r>
      <w:r w:rsidR="008113B2" w:rsidRPr="00247EAD">
        <w:t xml:space="preserve">ктронном виде по адресу: </w:t>
      </w:r>
      <w:hyperlink r:id="rId17" w:history="1">
        <w:r w:rsidR="005734A2" w:rsidRPr="00247EAD">
          <w:rPr>
            <w:rStyle w:val="a5"/>
            <w:lang w:val="en-US"/>
          </w:rPr>
          <w:t>primfedas</w:t>
        </w:r>
        <w:r w:rsidR="005734A2" w:rsidRPr="00247EAD">
          <w:rPr>
            <w:rStyle w:val="a5"/>
          </w:rPr>
          <w:t>@</w:t>
        </w:r>
        <w:r w:rsidR="005734A2" w:rsidRPr="00247EAD">
          <w:rPr>
            <w:rStyle w:val="a5"/>
            <w:lang w:val="en-US"/>
          </w:rPr>
          <w:t>gmail</w:t>
        </w:r>
        <w:r w:rsidR="005734A2" w:rsidRPr="00247EAD">
          <w:rPr>
            <w:rStyle w:val="a5"/>
          </w:rPr>
          <w:t>.</w:t>
        </w:r>
        <w:r w:rsidR="005734A2" w:rsidRPr="00247EAD">
          <w:rPr>
            <w:rStyle w:val="a5"/>
            <w:lang w:val="en-US"/>
          </w:rPr>
          <w:t>com</w:t>
        </w:r>
      </w:hyperlink>
      <w:r w:rsidR="005734A2" w:rsidRPr="00247EAD">
        <w:t xml:space="preserve"> </w:t>
      </w:r>
      <w:r w:rsidR="00807AED">
        <w:t xml:space="preserve">не позднее, чем за </w:t>
      </w:r>
      <w:r w:rsidR="00807AED" w:rsidRPr="00807AED">
        <w:t>5</w:t>
      </w:r>
      <w:r w:rsidRPr="00247EAD">
        <w:t xml:space="preserve"> дней до даты начала соревнований.  </w:t>
      </w:r>
    </w:p>
    <w:p w:rsidR="006F1C90" w:rsidRPr="00247EAD" w:rsidRDefault="00A32739">
      <w:pPr>
        <w:numPr>
          <w:ilvl w:val="1"/>
          <w:numId w:val="8"/>
        </w:numPr>
        <w:ind w:right="52"/>
      </w:pPr>
      <w:r w:rsidRPr="00247EAD">
        <w:t xml:space="preserve">Подача заявка должна сопровождаться оплатой заявочного взноса в размере  5000 рублей, которые частично покрывает расходы Организатора по подготовке трассы, организации судейства, проведения мероприятия, награждения победителей и призеров. </w:t>
      </w:r>
    </w:p>
    <w:p w:rsidR="006F1C90" w:rsidRPr="00247EAD" w:rsidRDefault="00A32739">
      <w:pPr>
        <w:numPr>
          <w:ilvl w:val="1"/>
          <w:numId w:val="8"/>
        </w:numPr>
        <w:ind w:right="52"/>
      </w:pPr>
      <w:r w:rsidRPr="00247EAD">
        <w:t xml:space="preserve">Оплата за заявочный взнос производится в рублях, по указанным  на сайте </w:t>
      </w:r>
      <w:hyperlink r:id="rId18">
        <w:r w:rsidRPr="00247EAD">
          <w:rPr>
            <w:b/>
            <w:color w:val="0000FF"/>
            <w:u w:val="single" w:color="0000FF"/>
          </w:rPr>
          <w:t>www.4x4pk.ru</w:t>
        </w:r>
      </w:hyperlink>
      <w:hyperlink r:id="rId19">
        <w:r w:rsidRPr="00247EAD">
          <w:rPr>
            <w:b/>
            <w:color w:val="0000FF"/>
          </w:rPr>
          <w:t xml:space="preserve"> </w:t>
        </w:r>
      </w:hyperlink>
      <w:r w:rsidRPr="00247EAD">
        <w:t xml:space="preserve">условиям, в секретариат организатора этапа. </w:t>
      </w:r>
    </w:p>
    <w:p w:rsidR="006F1C90" w:rsidRPr="00247EAD" w:rsidRDefault="00A32739">
      <w:pPr>
        <w:numPr>
          <w:ilvl w:val="1"/>
          <w:numId w:val="8"/>
        </w:numPr>
        <w:ind w:right="52"/>
      </w:pPr>
      <w:r w:rsidRPr="00247EAD">
        <w:t xml:space="preserve">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 </w:t>
      </w:r>
    </w:p>
    <w:p w:rsidR="006F1C90" w:rsidRPr="00247EAD" w:rsidRDefault="00A32739">
      <w:pPr>
        <w:numPr>
          <w:ilvl w:val="1"/>
          <w:numId w:val="8"/>
        </w:numPr>
        <w:ind w:right="52"/>
      </w:pPr>
      <w:r w:rsidRPr="00247EAD">
        <w:t xml:space="preserve">Став Участником соревнования, все члены экипажа автомобиля принимают на себя обязательство неукоснительно соблюдать требования настоящего Регламента. </w:t>
      </w:r>
    </w:p>
    <w:p w:rsidR="006F1C90" w:rsidRPr="00247EAD" w:rsidRDefault="00A32739">
      <w:pPr>
        <w:numPr>
          <w:ilvl w:val="1"/>
          <w:numId w:val="8"/>
        </w:numPr>
        <w:ind w:right="52"/>
      </w:pPr>
      <w:r w:rsidRPr="00247EAD">
        <w:t xml:space="preserve">Оплатив один заявочный взнос, Заявитель имеет право выставить один экипаж в соответствующей зачетной категории. </w:t>
      </w:r>
    </w:p>
    <w:p w:rsidR="006F1C90" w:rsidRPr="00247EAD" w:rsidRDefault="00A32739">
      <w:pPr>
        <w:numPr>
          <w:ilvl w:val="1"/>
          <w:numId w:val="8"/>
        </w:numPr>
        <w:ind w:right="52"/>
      </w:pPr>
      <w:r w:rsidRPr="00247EAD">
        <w:t xml:space="preserve">На территории базового лагеря и мест проведения соревнования запрещена любая не санкционированная организаторами торговая деятельность, в том числе торговля продуктами питания и напитками, запчастями и т.п. </w:t>
      </w:r>
    </w:p>
    <w:p w:rsidR="006F1C90" w:rsidRPr="00247EAD" w:rsidRDefault="00A32739">
      <w:pPr>
        <w:spacing w:after="0" w:line="259" w:lineRule="auto"/>
        <w:ind w:left="0" w:firstLine="0"/>
      </w:pPr>
      <w:r w:rsidRPr="00247EAD">
        <w:t xml:space="preserve"> </w:t>
      </w:r>
    </w:p>
    <w:p w:rsidR="006F1C90" w:rsidRPr="00247EAD" w:rsidRDefault="00A32739" w:rsidP="00247EAD">
      <w:pPr>
        <w:spacing w:after="0" w:line="259" w:lineRule="auto"/>
        <w:ind w:left="0" w:firstLine="0"/>
      </w:pPr>
      <w:r w:rsidRPr="00247EAD">
        <w:t xml:space="preserve"> </w:t>
      </w:r>
      <w:r w:rsidRPr="00247EAD">
        <w:rPr>
          <w:b/>
        </w:rPr>
        <w:t xml:space="preserve"> </w:t>
      </w:r>
    </w:p>
    <w:p w:rsidR="006F1C90" w:rsidRPr="00247EAD" w:rsidRDefault="00A32739">
      <w:pPr>
        <w:pStyle w:val="1"/>
        <w:ind w:right="55"/>
      </w:pPr>
      <w:r w:rsidRPr="00247EAD">
        <w:t>8. ОТВЕТСТВЕННОСТЬ</w:t>
      </w:r>
      <w:r w:rsidRPr="00247EAD">
        <w:rPr>
          <w:b w:val="0"/>
          <w:color w:val="FF0000"/>
        </w:rPr>
        <w:t xml:space="preserve"> </w:t>
      </w:r>
    </w:p>
    <w:p w:rsidR="006F1C90" w:rsidRPr="00247EAD" w:rsidRDefault="00A32739">
      <w:pPr>
        <w:spacing w:after="16" w:line="259" w:lineRule="auto"/>
        <w:ind w:left="0" w:firstLine="0"/>
      </w:pPr>
      <w:r w:rsidRPr="00247EAD">
        <w:rPr>
          <w:b/>
        </w:rPr>
        <w:t xml:space="preserve"> </w:t>
      </w:r>
    </w:p>
    <w:p w:rsidR="006F1C90" w:rsidRPr="00247EAD" w:rsidRDefault="00A32739">
      <w:pPr>
        <w:ind w:left="-5" w:right="52"/>
      </w:pPr>
      <w:r w:rsidRPr="00247EAD">
        <w:t xml:space="preserve">8.1.  Заявитель, подписавший заявку, принимает на себя все риски и все бремя ответственности за свои действия(бездействия), повлекшие какой-либо ущерб, в том числе причинение вреда здоровью или жизни третьим лицам включая Официальных лиц соревнования. </w:t>
      </w:r>
    </w:p>
    <w:p w:rsidR="006F1C90" w:rsidRPr="00247EAD" w:rsidRDefault="00A32739">
      <w:pPr>
        <w:ind w:left="-5" w:right="52"/>
      </w:pPr>
      <w:r w:rsidRPr="00247EAD">
        <w:t xml:space="preserve">8.2.  Организатор не несет ответственность за отсутствие у экипажей информации доводимой до их сведения на Брифинге.  </w:t>
      </w:r>
    </w:p>
    <w:p w:rsidR="006F1C90" w:rsidRPr="00247EAD" w:rsidRDefault="00A32739">
      <w:pPr>
        <w:spacing w:after="0" w:line="259" w:lineRule="auto"/>
        <w:ind w:left="0" w:firstLine="0"/>
      </w:pPr>
      <w:r w:rsidRPr="00247EAD">
        <w:t xml:space="preserve"> </w:t>
      </w:r>
    </w:p>
    <w:p w:rsidR="006F1C90" w:rsidRPr="00247EAD" w:rsidRDefault="00A32739" w:rsidP="00247EAD">
      <w:pPr>
        <w:spacing w:after="0" w:line="259" w:lineRule="auto"/>
        <w:ind w:left="0" w:firstLine="0"/>
      </w:pPr>
      <w:r w:rsidRPr="00247EAD">
        <w:t xml:space="preserve"> </w:t>
      </w:r>
      <w:r w:rsidRPr="00247EAD">
        <w:rPr>
          <w:b/>
        </w:rPr>
        <w:t xml:space="preserve"> </w:t>
      </w:r>
    </w:p>
    <w:p w:rsidR="006F1C90" w:rsidRPr="00247EAD" w:rsidRDefault="00A32739">
      <w:pPr>
        <w:numPr>
          <w:ilvl w:val="0"/>
          <w:numId w:val="9"/>
        </w:numPr>
        <w:spacing w:after="0" w:line="259" w:lineRule="auto"/>
        <w:ind w:right="57" w:hanging="281"/>
        <w:jc w:val="center"/>
      </w:pPr>
      <w:r w:rsidRPr="00247EAD">
        <w:rPr>
          <w:b/>
          <w:sz w:val="28"/>
        </w:rPr>
        <w:lastRenderedPageBreak/>
        <w:t xml:space="preserve">ИДЕНТИФИКАЦИЯ, РЕКЛАМА. </w:t>
      </w:r>
    </w:p>
    <w:p w:rsidR="006F1C90" w:rsidRPr="00247EAD" w:rsidRDefault="00A32739">
      <w:pPr>
        <w:spacing w:after="16" w:line="259" w:lineRule="auto"/>
        <w:ind w:left="0" w:firstLine="0"/>
      </w:pPr>
      <w:r w:rsidRPr="00247EAD">
        <w:rPr>
          <w:b/>
        </w:rPr>
        <w:t xml:space="preserve"> </w:t>
      </w:r>
    </w:p>
    <w:p w:rsidR="006F1C90" w:rsidRPr="00247EAD" w:rsidRDefault="00A32739">
      <w:pPr>
        <w:numPr>
          <w:ilvl w:val="1"/>
          <w:numId w:val="9"/>
        </w:numPr>
        <w:ind w:right="52" w:hanging="480"/>
      </w:pPr>
      <w:r w:rsidRPr="00247EAD">
        <w:t>Организатор предоставляет каждому экипажу для автомобиля эмблему соревнования и стартовые номера и обязательную рекламу</w:t>
      </w:r>
      <w:r w:rsidR="008113B2" w:rsidRPr="00247EAD">
        <w:t xml:space="preserve"> </w:t>
      </w:r>
      <w:r w:rsidRPr="00247EAD">
        <w:t xml:space="preserve">(схема размещения на а/м в приложении №2 частного регламента). </w:t>
      </w:r>
    </w:p>
    <w:p w:rsidR="006F1C90" w:rsidRPr="00247EAD" w:rsidRDefault="00A32739">
      <w:pPr>
        <w:ind w:left="-5" w:right="52"/>
      </w:pPr>
      <w:r w:rsidRPr="00247EAD">
        <w:t xml:space="preserve"> Комплект стартовых номеров (2 шт) выдаётся Заявителю, во время прохождения </w:t>
      </w:r>
    </w:p>
    <w:p w:rsidR="006F1C90" w:rsidRPr="00247EAD" w:rsidRDefault="00A32739">
      <w:pPr>
        <w:ind w:left="-5" w:right="52"/>
      </w:pPr>
      <w:r w:rsidRPr="00247EAD">
        <w:t xml:space="preserve">Административных проверок. Выданный стартовый номер остаётся закреплённым за Заявителем на протяжении всех оставшихся этапов Кубка.  </w:t>
      </w:r>
    </w:p>
    <w:p w:rsidR="006F1C90" w:rsidRPr="00247EAD" w:rsidRDefault="00A32739">
      <w:pPr>
        <w:numPr>
          <w:ilvl w:val="1"/>
          <w:numId w:val="9"/>
        </w:numPr>
        <w:ind w:right="52" w:hanging="480"/>
      </w:pPr>
      <w:r w:rsidRPr="00247EAD">
        <w:t xml:space="preserve">Стартовые номера располагаются на боковых дверях автомобиля. Обязательная реклама – на свободных горизонтальных плоскостях кузова автомобиля (в исключительных случаях на капоте). </w:t>
      </w:r>
    </w:p>
    <w:p w:rsidR="006F1C90" w:rsidRPr="00247EAD" w:rsidRDefault="00A32739">
      <w:pPr>
        <w:numPr>
          <w:ilvl w:val="1"/>
          <w:numId w:val="9"/>
        </w:numPr>
        <w:ind w:right="52" w:hanging="480"/>
      </w:pPr>
      <w:r w:rsidRPr="00247EAD">
        <w:t xml:space="preserve">Первичный контроль размещения стартовых номеров проводится на ТИ. </w:t>
      </w:r>
    </w:p>
    <w:p w:rsidR="006F1C90" w:rsidRPr="00247EAD" w:rsidRDefault="00A32739">
      <w:pPr>
        <w:numPr>
          <w:ilvl w:val="1"/>
          <w:numId w:val="9"/>
        </w:numPr>
        <w:ind w:right="52" w:hanging="480"/>
      </w:pPr>
      <w:r w:rsidRPr="00247EAD">
        <w:t xml:space="preserve">Отсутствие или неправильное размещение стартового номера пенализируется штрафом в размере 20% от заявочного взноса, второй – 50%, третий – исключение из соревнования. Каждое из нарушений должно быть устранено до старта следующей секции/СУ. </w:t>
      </w:r>
    </w:p>
    <w:p w:rsidR="006F1C90" w:rsidRPr="00247EAD" w:rsidRDefault="00A32739">
      <w:pPr>
        <w:numPr>
          <w:ilvl w:val="1"/>
          <w:numId w:val="9"/>
        </w:numPr>
        <w:spacing w:after="34"/>
        <w:ind w:right="52" w:hanging="480"/>
      </w:pPr>
      <w:r w:rsidRPr="00247EAD">
        <w:t xml:space="preserve">Автомобили Участников могут дополнительно нести на себе любой вид рекламы при соблюдении следующих условий: </w:t>
      </w:r>
    </w:p>
    <w:p w:rsidR="006F1C90" w:rsidRPr="00247EAD" w:rsidRDefault="00A32739">
      <w:pPr>
        <w:numPr>
          <w:ilvl w:val="0"/>
          <w:numId w:val="10"/>
        </w:numPr>
        <w:ind w:right="52" w:hanging="348"/>
      </w:pPr>
      <w:r w:rsidRPr="00247EAD">
        <w:t xml:space="preserve">Данный вид рекламы не противоречит законодательству Российской Федерации </w:t>
      </w:r>
    </w:p>
    <w:p w:rsidR="006F1C90" w:rsidRPr="00247EAD" w:rsidRDefault="00A32739">
      <w:pPr>
        <w:numPr>
          <w:ilvl w:val="0"/>
          <w:numId w:val="10"/>
        </w:numPr>
        <w:ind w:right="52" w:hanging="348"/>
      </w:pPr>
      <w:r w:rsidRPr="00247EAD">
        <w:t xml:space="preserve">Не нарушает нормы морали и этики </w:t>
      </w:r>
    </w:p>
    <w:p w:rsidR="008113B2" w:rsidRPr="00247EAD" w:rsidRDefault="00A32739">
      <w:pPr>
        <w:numPr>
          <w:ilvl w:val="0"/>
          <w:numId w:val="10"/>
        </w:numPr>
        <w:ind w:right="52" w:hanging="348"/>
      </w:pPr>
      <w:r w:rsidRPr="00247EAD">
        <w:t xml:space="preserve">Не пропагандирует насилие, политические взгляды. </w:t>
      </w:r>
      <w:r w:rsidRPr="00247EAD">
        <w:rPr>
          <w:rFonts w:eastAsia="Arial"/>
        </w:rPr>
        <w:t xml:space="preserve"> </w:t>
      </w:r>
    </w:p>
    <w:p w:rsidR="006F1C90" w:rsidRPr="00247EAD" w:rsidRDefault="00A32739">
      <w:pPr>
        <w:numPr>
          <w:ilvl w:val="0"/>
          <w:numId w:val="10"/>
        </w:numPr>
        <w:ind w:right="52" w:hanging="348"/>
      </w:pPr>
      <w:r w:rsidRPr="00247EAD">
        <w:t xml:space="preserve">Данная реклама не вредит имиджу РАФ </w:t>
      </w:r>
    </w:p>
    <w:p w:rsidR="006F1C90" w:rsidRPr="00247EAD" w:rsidRDefault="00A32739">
      <w:pPr>
        <w:numPr>
          <w:ilvl w:val="0"/>
          <w:numId w:val="10"/>
        </w:numPr>
        <w:ind w:right="52" w:hanging="348"/>
      </w:pPr>
      <w:r w:rsidRPr="00247EAD">
        <w:t xml:space="preserve">Реклама не является рекламой других соревнований </w:t>
      </w:r>
    </w:p>
    <w:p w:rsidR="006F1C90" w:rsidRPr="00247EAD" w:rsidRDefault="00A32739">
      <w:pPr>
        <w:numPr>
          <w:ilvl w:val="0"/>
          <w:numId w:val="10"/>
        </w:numPr>
        <w:ind w:right="52" w:hanging="348"/>
      </w:pPr>
      <w:r w:rsidRPr="00247EAD">
        <w:t xml:space="preserve">Реклама не занимает место зарезервированное для обязательной рекламы Организатора </w:t>
      </w:r>
    </w:p>
    <w:p w:rsidR="006F1C90" w:rsidRPr="00247EAD" w:rsidRDefault="00A32739">
      <w:pPr>
        <w:numPr>
          <w:ilvl w:val="1"/>
          <w:numId w:val="13"/>
        </w:numPr>
        <w:ind w:right="52"/>
      </w:pPr>
      <w:r w:rsidRPr="00247EAD">
        <w:t xml:space="preserve">Отказ от размещения обязательной реклама влечет за собой пенализацию штрафом в размере 400% от заявочного взноса. </w:t>
      </w:r>
    </w:p>
    <w:p w:rsidR="006F1C90" w:rsidRPr="00247EAD" w:rsidRDefault="00A32739">
      <w:pPr>
        <w:numPr>
          <w:ilvl w:val="1"/>
          <w:numId w:val="13"/>
        </w:numPr>
        <w:ind w:right="52"/>
      </w:pPr>
      <w:r w:rsidRPr="00247EAD">
        <w:t xml:space="preserve">За отказ удаления рекламы противоречащей требованиям пункта 9.5. экипаж может быть не допущен к Старту. </w:t>
      </w:r>
    </w:p>
    <w:p w:rsidR="006F1C90" w:rsidRPr="00247EAD" w:rsidRDefault="00A32739">
      <w:pPr>
        <w:ind w:left="-5" w:right="52"/>
      </w:pPr>
      <w:r w:rsidRPr="00247EAD">
        <w:t xml:space="preserve">9.10. В части прямо не урегулированной настоящим частным регламентом применяется правила о рекламе и идентификации установленные ППТР-2019.  </w:t>
      </w:r>
    </w:p>
    <w:p w:rsidR="006F1C90" w:rsidRPr="00247EAD" w:rsidRDefault="00A32739">
      <w:pPr>
        <w:numPr>
          <w:ilvl w:val="1"/>
          <w:numId w:val="11"/>
        </w:numPr>
        <w:ind w:right="1570"/>
      </w:pPr>
      <w:r w:rsidRPr="00247EAD">
        <w:t xml:space="preserve">Экипажи обязаны обеспечить надлежащее закрепление стартовых номеров на протяжении всего соревнования.  </w:t>
      </w:r>
    </w:p>
    <w:p w:rsidR="006F1C90" w:rsidRPr="00247EAD" w:rsidRDefault="00A32739">
      <w:pPr>
        <w:numPr>
          <w:ilvl w:val="1"/>
          <w:numId w:val="11"/>
        </w:numPr>
        <w:ind w:right="1570"/>
      </w:pPr>
      <w:r w:rsidRPr="00247EAD">
        <w:t xml:space="preserve">Если стартовый номер отсутствует (оба, любой из двух), экипаж не допускается к заезду. </w:t>
      </w:r>
    </w:p>
    <w:p w:rsidR="006F1C90" w:rsidRPr="00247EAD" w:rsidRDefault="00A32739">
      <w:pPr>
        <w:numPr>
          <w:ilvl w:val="1"/>
          <w:numId w:val="12"/>
        </w:numPr>
        <w:ind w:right="52"/>
      </w:pPr>
      <w:r w:rsidRPr="00247EAD">
        <w:t xml:space="preserve">Фамилии и имена (псевдонимы) Первого и Второго пилотов и их национальные флаги должны располагаться с обеих сторон автомобиля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 </w:t>
      </w:r>
    </w:p>
    <w:p w:rsidR="006F1C90" w:rsidRPr="00247EAD" w:rsidRDefault="00A32739">
      <w:pPr>
        <w:numPr>
          <w:ilvl w:val="1"/>
          <w:numId w:val="12"/>
        </w:numPr>
        <w:ind w:right="52"/>
      </w:pPr>
      <w:r w:rsidRPr="00247EAD">
        <w:rPr>
          <w:i/>
        </w:rPr>
        <w:t xml:space="preserve">Рекомендуется. </w:t>
      </w:r>
      <w:r w:rsidRPr="00247EAD">
        <w:t xml:space="preserve">Специальный документ, называемый "Идентификационной Картой", который включает в себя: недавние фотографии, фамилии, имена (псевдонимы) и подписи членов экипажа, гос. номер, марку, Зачетную группу и стартовый номер автомобиля, должен быть прикреплен к автомобилю во время соревнования. Идентификационная Карта располагается в правом нижнем углу лобового стекла или же на кузове, недалеко от правого нижнего угла лобового стекла, или на правом заднем боковом стекле автомобиля. В случаях, когда размещение Идентификационной Карты в указанных выше местах невозможно из-за конструктивных особенностей автомобиля или ограничивает обзор - Технический Комиссар совместно с экипажем находит приемлемое для обеих сторон место ее размещения. </w:t>
      </w:r>
    </w:p>
    <w:p w:rsidR="006F1C90" w:rsidRPr="00247EAD" w:rsidRDefault="00A32739">
      <w:pPr>
        <w:numPr>
          <w:ilvl w:val="1"/>
          <w:numId w:val="12"/>
        </w:numPr>
        <w:ind w:right="52"/>
      </w:pPr>
      <w:r w:rsidRPr="00247EAD">
        <w:t xml:space="preserve">Организатор имеет право ввести индивидуальные дополнительные идентификационные знаки (браслеты, бэйджи и т.д.) для членов экипажа. За нарушение идентификации, может быть наложен штраф в размере до 10% от базового заявочного взноса. </w:t>
      </w:r>
    </w:p>
    <w:p w:rsidR="006F1C90" w:rsidRPr="00247EAD" w:rsidRDefault="00A32739">
      <w:pPr>
        <w:numPr>
          <w:ilvl w:val="1"/>
          <w:numId w:val="14"/>
        </w:numPr>
        <w:ind w:right="52"/>
      </w:pPr>
      <w:r w:rsidRPr="00247EAD">
        <w:lastRenderedPageBreak/>
        <w:t xml:space="preserve">Если реклама была утеряна или повреждена, но Организатор не предоставил экипажу дополнительные материалы для ее восстановления, то повторно экипаж не штрафуется. </w:t>
      </w:r>
    </w:p>
    <w:p w:rsidR="006F1C90" w:rsidRPr="00247EAD" w:rsidRDefault="00A32739">
      <w:pPr>
        <w:numPr>
          <w:ilvl w:val="1"/>
          <w:numId w:val="14"/>
        </w:numPr>
        <w:ind w:right="52"/>
      </w:pPr>
      <w:r w:rsidRPr="00247EAD">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 За нарушение данного пункта экипаж может быть пенализирован решением КСК вплоть до отказа в старте. </w:t>
      </w:r>
    </w:p>
    <w:p w:rsidR="006F1C90" w:rsidRPr="00247EAD" w:rsidRDefault="00A32739" w:rsidP="008113B2">
      <w:pPr>
        <w:spacing w:after="0" w:line="259" w:lineRule="auto"/>
        <w:ind w:left="0" w:firstLine="0"/>
      </w:pPr>
      <w:r w:rsidRPr="00247EAD">
        <w:t xml:space="preserve"> </w:t>
      </w:r>
    </w:p>
    <w:p w:rsidR="006F1C90" w:rsidRPr="00247EAD" w:rsidRDefault="00A32739">
      <w:pPr>
        <w:spacing w:after="0" w:line="259" w:lineRule="auto"/>
        <w:ind w:left="5" w:firstLine="0"/>
        <w:jc w:val="center"/>
      </w:pPr>
      <w:r w:rsidRPr="00247EAD">
        <w:rPr>
          <w:b/>
        </w:rPr>
        <w:t xml:space="preserve"> </w:t>
      </w:r>
    </w:p>
    <w:p w:rsidR="006F1C90" w:rsidRPr="00247EAD" w:rsidRDefault="00A32739">
      <w:pPr>
        <w:spacing w:after="71" w:line="259" w:lineRule="auto"/>
        <w:ind w:left="5" w:firstLine="0"/>
        <w:jc w:val="center"/>
      </w:pPr>
      <w:r w:rsidRPr="00247EAD">
        <w:rPr>
          <w:b/>
        </w:rPr>
        <w:t xml:space="preserve"> </w:t>
      </w:r>
    </w:p>
    <w:p w:rsidR="006F1C90" w:rsidRPr="00247EAD" w:rsidRDefault="00A32739">
      <w:pPr>
        <w:pStyle w:val="1"/>
        <w:ind w:right="58"/>
      </w:pPr>
      <w:r w:rsidRPr="00247EAD">
        <w:t>10.</w:t>
      </w:r>
      <w:r w:rsidRPr="00247EAD">
        <w:rPr>
          <w:b w:val="0"/>
        </w:rPr>
        <w:t xml:space="preserve"> </w:t>
      </w:r>
      <w:r w:rsidRPr="00247EAD">
        <w:t>АДМИНИСТРАТИВНЫЕ ПРОВЕРКИ И ТЕХНИЧЕСКАЯ ИНСПЕКЦИЯ</w:t>
      </w:r>
      <w:r w:rsidRPr="00247EAD">
        <w:rPr>
          <w:b w:val="0"/>
        </w:rPr>
        <w:t xml:space="preserve"> </w:t>
      </w:r>
    </w:p>
    <w:p w:rsidR="006F1C90" w:rsidRPr="00247EAD" w:rsidRDefault="00A32739">
      <w:pPr>
        <w:spacing w:after="40" w:line="259" w:lineRule="auto"/>
        <w:ind w:left="0" w:firstLine="0"/>
      </w:pPr>
      <w:r w:rsidRPr="00247EAD">
        <w:t xml:space="preserve"> </w:t>
      </w:r>
    </w:p>
    <w:p w:rsidR="006F1C90" w:rsidRPr="00247EAD" w:rsidRDefault="00A32739">
      <w:pPr>
        <w:ind w:left="-5" w:right="52"/>
      </w:pPr>
      <w:r w:rsidRPr="00247EAD">
        <w:t>10.1.  Все экипажи</w:t>
      </w:r>
      <w:r w:rsidR="008113B2" w:rsidRPr="00247EAD">
        <w:t>,</w:t>
      </w:r>
      <w:r w:rsidRPr="00247EAD">
        <w:t xml:space="preserve"> принимающие участие в соревновании, должный пройти АП и ТИ, в соответствии с расписанием. </w:t>
      </w:r>
    </w:p>
    <w:p w:rsidR="006F1C90" w:rsidRPr="00247EAD" w:rsidRDefault="00A32739">
      <w:pPr>
        <w:ind w:left="-5" w:right="52"/>
      </w:pPr>
      <w:r w:rsidRPr="00247EAD">
        <w:t>10.2.  Экипажи</w:t>
      </w:r>
      <w:r w:rsidR="008113B2" w:rsidRPr="00247EAD">
        <w:t>,</w:t>
      </w:r>
      <w:r w:rsidRPr="00247EAD">
        <w:t xml:space="preserve"> не прошедшие АП в назначенное время</w:t>
      </w:r>
      <w:r w:rsidR="008113B2" w:rsidRPr="00247EAD">
        <w:t>,</w:t>
      </w:r>
      <w:r w:rsidRPr="00247EAD">
        <w:t xml:space="preserve"> не допускаются к старту соревнования. Исключением являются форс-мажорные обстоятельства признанные таковыми КСК. </w:t>
      </w:r>
    </w:p>
    <w:p w:rsidR="006F1C90" w:rsidRPr="00247EAD" w:rsidRDefault="00A32739">
      <w:pPr>
        <w:ind w:left="-5" w:right="52"/>
      </w:pPr>
      <w:r w:rsidRPr="00247EAD">
        <w:t>10.3.  Все экипажи</w:t>
      </w:r>
      <w:r w:rsidR="008113B2" w:rsidRPr="00247EAD">
        <w:t>,</w:t>
      </w:r>
      <w:r w:rsidRPr="00247EAD">
        <w:t xml:space="preserve"> принимающие участие в соревновании должны быть представлены на Административных проверках одним из пилотов. </w:t>
      </w:r>
    </w:p>
    <w:p w:rsidR="006F1C90" w:rsidRPr="00247EAD" w:rsidRDefault="00A32739">
      <w:pPr>
        <w:spacing w:after="56"/>
        <w:ind w:left="-5" w:right="52"/>
      </w:pPr>
      <w:r w:rsidRPr="00247EAD">
        <w:t xml:space="preserve">10.4. При регистрации Участники обязаны предоставить следующие;  </w:t>
      </w:r>
    </w:p>
    <w:p w:rsidR="006F1C90" w:rsidRPr="00247EAD" w:rsidRDefault="00A32739">
      <w:pPr>
        <w:numPr>
          <w:ilvl w:val="0"/>
          <w:numId w:val="15"/>
        </w:numPr>
        <w:ind w:right="52" w:hanging="336"/>
      </w:pPr>
      <w:r w:rsidRPr="00247EAD">
        <w:t xml:space="preserve">Заполненную и подписанную всеми членами экипажа заявку на участие; </w:t>
      </w:r>
    </w:p>
    <w:p w:rsidR="006F1C90" w:rsidRPr="00247EAD" w:rsidRDefault="00A32739">
      <w:pPr>
        <w:numPr>
          <w:ilvl w:val="0"/>
          <w:numId w:val="15"/>
        </w:numPr>
        <w:ind w:right="52" w:hanging="336"/>
      </w:pPr>
      <w:r w:rsidRPr="00247EAD">
        <w:t xml:space="preserve">Страховой полис от несчастного случая и травм на сумму выплаты 300000 рублей; </w:t>
      </w:r>
    </w:p>
    <w:p w:rsidR="006F1C90" w:rsidRPr="00247EAD" w:rsidRDefault="00A32739">
      <w:pPr>
        <w:numPr>
          <w:ilvl w:val="1"/>
          <w:numId w:val="17"/>
        </w:numPr>
        <w:spacing w:after="33"/>
        <w:ind w:right="560" w:hanging="600"/>
      </w:pPr>
      <w:r w:rsidRPr="00247EAD">
        <w:t xml:space="preserve">Автомобиль должен быть предоставлен на ТИ одним из пилотов. </w:t>
      </w:r>
    </w:p>
    <w:p w:rsidR="006F1C90" w:rsidRPr="00247EAD" w:rsidRDefault="00A32739">
      <w:pPr>
        <w:numPr>
          <w:ilvl w:val="1"/>
          <w:numId w:val="17"/>
        </w:numPr>
        <w:spacing w:after="57" w:line="264" w:lineRule="auto"/>
        <w:ind w:right="560" w:hanging="600"/>
      </w:pPr>
      <w:r w:rsidRPr="00247EAD">
        <w:t xml:space="preserve">На ТИ проводится: </w:t>
      </w:r>
      <w:r w:rsidRPr="00247EAD">
        <w:rPr>
          <w:rFonts w:eastAsia="Arial"/>
        </w:rPr>
        <w:t xml:space="preserve"> </w:t>
      </w:r>
      <w:r w:rsidRPr="00247EAD">
        <w:t xml:space="preserve">Проверка транспортного средства на соответствие техническим требованиям для соответствующих категорий; </w:t>
      </w:r>
    </w:p>
    <w:p w:rsidR="006F1C90" w:rsidRPr="00247EAD" w:rsidRDefault="00A32739">
      <w:pPr>
        <w:numPr>
          <w:ilvl w:val="0"/>
          <w:numId w:val="15"/>
        </w:numPr>
        <w:ind w:right="52" w:hanging="336"/>
      </w:pPr>
      <w:r w:rsidRPr="00247EAD">
        <w:t xml:space="preserve">Проверка размещения идентификации и обязательной рекламы; </w:t>
      </w:r>
    </w:p>
    <w:p w:rsidR="006F1C90" w:rsidRPr="00247EAD" w:rsidRDefault="00A32739">
      <w:pPr>
        <w:numPr>
          <w:ilvl w:val="1"/>
          <w:numId w:val="16"/>
        </w:numPr>
        <w:spacing w:after="33"/>
        <w:ind w:right="52"/>
      </w:pPr>
      <w:r w:rsidRPr="00247EAD">
        <w:t xml:space="preserve">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 Также должна быть предоставлена экипировка пилотов. </w:t>
      </w:r>
    </w:p>
    <w:p w:rsidR="006F1C90" w:rsidRPr="00247EAD" w:rsidRDefault="00A32739">
      <w:pPr>
        <w:numPr>
          <w:ilvl w:val="1"/>
          <w:numId w:val="16"/>
        </w:numPr>
        <w:spacing w:after="32"/>
        <w:ind w:right="52"/>
      </w:pPr>
      <w:r w:rsidRPr="00247EAD">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rsidR="006F1C90" w:rsidRPr="00247EAD" w:rsidRDefault="00A32739">
      <w:pPr>
        <w:numPr>
          <w:ilvl w:val="1"/>
          <w:numId w:val="16"/>
        </w:numPr>
        <w:ind w:right="52"/>
      </w:pPr>
      <w:r w:rsidRPr="00247EAD">
        <w:t xml:space="preserve">Если в ходе ТИ транспортное средство признано не соответствующим техническим требованиям указанной в Заявке категории, Технический контролёр может назначить срок для устранения несоответствий, и провести дополнительную ТИ не позднее чем за 1 час до старта соревнования. </w:t>
      </w:r>
    </w:p>
    <w:p w:rsidR="006F1C90" w:rsidRPr="00247EAD" w:rsidRDefault="00A32739">
      <w:pPr>
        <w:numPr>
          <w:ilvl w:val="1"/>
          <w:numId w:val="16"/>
        </w:numPr>
        <w:ind w:right="52"/>
      </w:pPr>
      <w:r w:rsidRPr="00247EAD">
        <w:t>Дополнительные проверки технического состояния транспортного средства</w:t>
      </w:r>
      <w:r w:rsidR="008113B2" w:rsidRPr="00247EAD">
        <w:t>,</w:t>
      </w:r>
      <w:r w:rsidRPr="00247EAD">
        <w:t xml:space="preserve"> участвующего в соревновании могут быть назначены Руководителем гонки или Техническим контролёром в любое время на протяжении всего соревнования. </w:t>
      </w:r>
    </w:p>
    <w:p w:rsidR="006F1C90" w:rsidRPr="00247EAD" w:rsidRDefault="00A32739">
      <w:pPr>
        <w:numPr>
          <w:ilvl w:val="1"/>
          <w:numId w:val="16"/>
        </w:numPr>
        <w:ind w:right="52"/>
      </w:pPr>
      <w:r w:rsidRPr="00247EAD">
        <w:t xml:space="preserve">Заявитель несёт ответственность за соответствие его автомобиля техническим требования. Факт явки на ТИ расценивается как заявление Заявителя о соответствии автомобиля техническим требованиям. </w:t>
      </w:r>
    </w:p>
    <w:p w:rsidR="006F1C90" w:rsidRPr="00247EAD" w:rsidRDefault="00A32739">
      <w:pPr>
        <w:spacing w:after="0" w:line="259" w:lineRule="auto"/>
        <w:ind w:left="0" w:firstLine="0"/>
      </w:pPr>
      <w:r w:rsidRPr="00247EAD">
        <w:t xml:space="preserve"> </w:t>
      </w:r>
    </w:p>
    <w:p w:rsidR="006F1C90" w:rsidRPr="00247EAD" w:rsidRDefault="00A32739">
      <w:pPr>
        <w:spacing w:after="79" w:line="255" w:lineRule="auto"/>
        <w:ind w:left="0" w:right="9688" w:firstLine="0"/>
      </w:pPr>
      <w:r w:rsidRPr="00247EAD">
        <w:t xml:space="preserve"> </w:t>
      </w:r>
      <w:r w:rsidRPr="00247EAD">
        <w:rPr>
          <w:color w:val="FF0000"/>
        </w:rPr>
        <w:t xml:space="preserve"> </w:t>
      </w:r>
    </w:p>
    <w:p w:rsidR="006F1C90" w:rsidRPr="00247EAD" w:rsidRDefault="00A32739">
      <w:pPr>
        <w:pStyle w:val="1"/>
        <w:ind w:right="53"/>
      </w:pPr>
      <w:r w:rsidRPr="00247EAD">
        <w:t>11. УСЛОВИЯ ПРОВЕДЕНИЯ СОРЕВНОВАНИЯ</w:t>
      </w:r>
      <w:r w:rsidRPr="00247EAD">
        <w:rPr>
          <w:b w:val="0"/>
        </w:rPr>
        <w:t xml:space="preserve"> </w:t>
      </w:r>
    </w:p>
    <w:p w:rsidR="006F1C90" w:rsidRPr="00247EAD" w:rsidRDefault="00A32739">
      <w:pPr>
        <w:spacing w:after="62" w:line="259" w:lineRule="auto"/>
        <w:ind w:left="0" w:firstLine="0"/>
      </w:pPr>
      <w:r w:rsidRPr="00247EAD">
        <w:t xml:space="preserve">    </w:t>
      </w:r>
    </w:p>
    <w:p w:rsidR="006F1C90" w:rsidRPr="00247EAD" w:rsidRDefault="00A32739">
      <w:pPr>
        <w:spacing w:after="10" w:line="270" w:lineRule="auto"/>
        <w:ind w:left="-5" w:right="3"/>
        <w:rPr>
          <w:szCs w:val="24"/>
        </w:rPr>
      </w:pPr>
      <w:r w:rsidRPr="00247EAD">
        <w:rPr>
          <w:szCs w:val="24"/>
        </w:rPr>
        <w:lastRenderedPageBreak/>
        <w:t xml:space="preserve">11.1.  Любой участник может быть отстранен от участия в соревнованиях по состоянию здоровья решением Главного врача соревнования. </w:t>
      </w:r>
    </w:p>
    <w:p w:rsidR="006F1C90" w:rsidRPr="00247EAD" w:rsidRDefault="00A32739">
      <w:pPr>
        <w:spacing w:after="10" w:line="270" w:lineRule="auto"/>
        <w:ind w:left="-5" w:right="3"/>
        <w:rPr>
          <w:szCs w:val="24"/>
        </w:rPr>
      </w:pPr>
      <w:r w:rsidRPr="00247EAD">
        <w:rPr>
          <w:szCs w:val="24"/>
        </w:rPr>
        <w:t xml:space="preserve">11.2.  Экипаж, не уплативший денежную пенализацию, не учитывается в публикуемых классификациях. </w:t>
      </w:r>
    </w:p>
    <w:p w:rsidR="006F1C90" w:rsidRPr="00247EAD" w:rsidRDefault="00A32739">
      <w:pPr>
        <w:spacing w:after="10" w:line="270" w:lineRule="auto"/>
        <w:ind w:left="-5" w:right="3"/>
        <w:rPr>
          <w:szCs w:val="24"/>
        </w:rPr>
      </w:pPr>
      <w:r w:rsidRPr="00247EAD">
        <w:rPr>
          <w:szCs w:val="24"/>
        </w:rPr>
        <w:t xml:space="preserve">11.3.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 </w:t>
      </w:r>
    </w:p>
    <w:p w:rsidR="006F1C90" w:rsidRPr="00247EAD" w:rsidRDefault="00A32739">
      <w:pPr>
        <w:spacing w:after="10" w:line="270" w:lineRule="auto"/>
        <w:ind w:left="-5" w:right="3"/>
        <w:rPr>
          <w:szCs w:val="24"/>
        </w:rPr>
      </w:pPr>
      <w:r w:rsidRPr="00247EAD">
        <w:rPr>
          <w:szCs w:val="24"/>
        </w:rPr>
        <w:t xml:space="preserve">11.4.  Факты нарушения настоящего Регламента, приложений, бюллетеней рассматриваются КСК на основании заявлений Официальных лиц и/или протестов участников. </w:t>
      </w:r>
    </w:p>
    <w:p w:rsidR="006F1C90" w:rsidRPr="00247EAD" w:rsidRDefault="00A32739">
      <w:pPr>
        <w:spacing w:after="0" w:line="259" w:lineRule="auto"/>
        <w:ind w:left="5" w:firstLine="0"/>
        <w:jc w:val="center"/>
      </w:pPr>
      <w:r w:rsidRPr="00247EAD">
        <w:rPr>
          <w:b/>
        </w:rPr>
        <w:t xml:space="preserve"> </w:t>
      </w:r>
    </w:p>
    <w:p w:rsidR="006F1C90" w:rsidRPr="00247EAD" w:rsidRDefault="00A32739">
      <w:pPr>
        <w:spacing w:after="0" w:line="259" w:lineRule="auto"/>
        <w:ind w:left="5" w:firstLine="0"/>
        <w:jc w:val="center"/>
      </w:pPr>
      <w:r w:rsidRPr="00247EAD">
        <w:rPr>
          <w:b/>
        </w:rPr>
        <w:t xml:space="preserve"> </w:t>
      </w:r>
    </w:p>
    <w:p w:rsidR="006F1C90" w:rsidRPr="00247EAD" w:rsidRDefault="00A32739">
      <w:pPr>
        <w:pStyle w:val="1"/>
        <w:ind w:right="52"/>
      </w:pPr>
      <w:r w:rsidRPr="00247EAD">
        <w:t xml:space="preserve">12. ТРЕБОВАНИЯ К ЭКИПАЖАМ </w:t>
      </w:r>
    </w:p>
    <w:p w:rsidR="006F1C90" w:rsidRPr="00247EAD" w:rsidRDefault="00A32739">
      <w:pPr>
        <w:spacing w:after="0" w:line="259" w:lineRule="auto"/>
        <w:ind w:left="15" w:firstLine="0"/>
        <w:jc w:val="center"/>
      </w:pPr>
      <w:r w:rsidRPr="00247EAD">
        <w:rPr>
          <w:color w:val="FF0000"/>
          <w:sz w:val="28"/>
        </w:rPr>
        <w:t xml:space="preserve"> </w:t>
      </w:r>
    </w:p>
    <w:p w:rsidR="006F1C90" w:rsidRPr="00247EAD" w:rsidRDefault="00A32739">
      <w:pPr>
        <w:ind w:left="-5" w:right="52"/>
      </w:pPr>
      <w:r w:rsidRPr="00247EAD">
        <w:t>12.1.  Экипаж в кате</w:t>
      </w:r>
      <w:r w:rsidR="00807AED">
        <w:t>гориях ТР1, ТР2, ТР3, ТР-C, Рейд, АТ</w:t>
      </w:r>
      <w:r w:rsidR="00807AED">
        <w:rPr>
          <w:lang w:val="en-US"/>
        </w:rPr>
        <w:t>V</w:t>
      </w:r>
      <w:r w:rsidR="00807AED">
        <w:t>, UTV</w:t>
      </w:r>
      <w:r w:rsidRPr="00247EAD">
        <w:t xml:space="preserve"> должен состоять из двух человек. </w:t>
      </w:r>
    </w:p>
    <w:p w:rsidR="006F1C90" w:rsidRPr="00247EAD" w:rsidRDefault="00A32739">
      <w:pPr>
        <w:ind w:left="-5" w:right="52"/>
      </w:pPr>
      <w:r w:rsidRPr="00247EAD">
        <w:t xml:space="preserve">12.2.  Все члены экипажа обязаны иметь и применять шлемы безопасности. </w:t>
      </w:r>
    </w:p>
    <w:p w:rsidR="006F1C90" w:rsidRPr="00247EAD" w:rsidRDefault="00A32739">
      <w:pPr>
        <w:ind w:left="-5" w:right="52"/>
      </w:pPr>
      <w:r w:rsidRPr="00247EAD">
        <w:t xml:space="preserve">12.3. Любое передвижение на квадроциклах и в автомобилях во время проведения соревнований допускается только с применением шлемов безопасности. </w:t>
      </w:r>
    </w:p>
    <w:p w:rsidR="006F1C90" w:rsidRPr="00247EAD" w:rsidRDefault="00A32739">
      <w:pPr>
        <w:spacing w:after="1" w:line="264" w:lineRule="auto"/>
        <w:ind w:left="-5" w:right="48"/>
        <w:jc w:val="both"/>
      </w:pPr>
      <w:r w:rsidRPr="00247EAD">
        <w:t xml:space="preserve">12.4.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отсутствия на брифинге налагается штраф в размере 50% от стартового взноса. </w:t>
      </w:r>
    </w:p>
    <w:p w:rsidR="006F1C90" w:rsidRPr="00247EAD" w:rsidRDefault="00A32739">
      <w:pPr>
        <w:spacing w:after="1" w:line="264" w:lineRule="auto"/>
        <w:ind w:left="-5" w:right="48"/>
        <w:jc w:val="both"/>
      </w:pPr>
      <w:r w:rsidRPr="00247EAD">
        <w:t xml:space="preserve">12.5. Экипаж может быть задержан официальными лицами на старте СУ для устранения недостатков транспортного средства или экипировки экипажа под угрозой пенализации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 </w:t>
      </w:r>
    </w:p>
    <w:p w:rsidR="006F1C90" w:rsidRPr="00247EAD" w:rsidRDefault="00A32739">
      <w:pPr>
        <w:spacing w:after="0" w:line="259" w:lineRule="auto"/>
        <w:ind w:left="0" w:firstLine="0"/>
      </w:pPr>
      <w:r w:rsidRPr="00247EAD">
        <w:t xml:space="preserve"> </w:t>
      </w:r>
    </w:p>
    <w:p w:rsidR="006F1C90" w:rsidRPr="00247EAD" w:rsidRDefault="00A32739">
      <w:pPr>
        <w:spacing w:after="78" w:line="259" w:lineRule="auto"/>
        <w:ind w:left="0" w:firstLine="0"/>
      </w:pPr>
      <w:r w:rsidRPr="00247EAD">
        <w:t xml:space="preserve"> </w:t>
      </w:r>
    </w:p>
    <w:p w:rsidR="006F1C90" w:rsidRPr="00247EAD" w:rsidRDefault="00A32739">
      <w:pPr>
        <w:pStyle w:val="1"/>
        <w:ind w:right="59"/>
      </w:pPr>
      <w:r w:rsidRPr="00247EAD">
        <w:t xml:space="preserve">13. ИНФОРМАЦИЯ О ГОНКЕ </w:t>
      </w:r>
    </w:p>
    <w:p w:rsidR="006F1C90" w:rsidRPr="00247EAD" w:rsidRDefault="00A32739">
      <w:pPr>
        <w:spacing w:after="0" w:line="259" w:lineRule="auto"/>
        <w:ind w:left="15" w:firstLine="0"/>
        <w:jc w:val="center"/>
      </w:pPr>
      <w:r w:rsidRPr="00247EAD">
        <w:rPr>
          <w:b/>
          <w:sz w:val="28"/>
        </w:rPr>
        <w:t xml:space="preserve"> </w:t>
      </w:r>
    </w:p>
    <w:p w:rsidR="008113B2" w:rsidRPr="00247EAD" w:rsidRDefault="00A32739">
      <w:pPr>
        <w:spacing w:after="32"/>
        <w:ind w:left="-5" w:right="616"/>
      </w:pPr>
      <w:r w:rsidRPr="00247EAD">
        <w:t xml:space="preserve">13.1. Разведка местности с момента введения запрета и до окончания соревнования, кроме времени нахождения на СУ(ДСУ) запрещена и пенализируется, согласно Приложения №1 ППТР. </w:t>
      </w:r>
    </w:p>
    <w:p w:rsidR="006F1C90" w:rsidRPr="00247EAD" w:rsidRDefault="00A32739">
      <w:pPr>
        <w:spacing w:after="32"/>
        <w:ind w:left="-5" w:right="616"/>
      </w:pPr>
      <w:r w:rsidRPr="00247EAD">
        <w:t>13.2. Задание на гонку офор</w:t>
      </w:r>
      <w:r w:rsidR="00807AED">
        <w:t>мляется в виде Дорожной книги(карнет</w:t>
      </w:r>
      <w:r w:rsidRPr="00247EAD">
        <w:t xml:space="preserve">), в которой указывается: </w:t>
      </w:r>
    </w:p>
    <w:p w:rsidR="006F1C90" w:rsidRPr="00247EAD" w:rsidRDefault="00A32739">
      <w:pPr>
        <w:numPr>
          <w:ilvl w:val="0"/>
          <w:numId w:val="18"/>
        </w:numPr>
        <w:ind w:right="52" w:hanging="348"/>
      </w:pPr>
      <w:r w:rsidRPr="00247EAD">
        <w:t xml:space="preserve">Лимит времени (норматив времени СУ); </w:t>
      </w:r>
    </w:p>
    <w:p w:rsidR="006F1C90" w:rsidRPr="00247EAD" w:rsidRDefault="00A32739">
      <w:pPr>
        <w:numPr>
          <w:ilvl w:val="0"/>
          <w:numId w:val="18"/>
        </w:numPr>
        <w:ind w:right="52" w:hanging="348"/>
      </w:pPr>
      <w:r w:rsidRPr="00247EAD">
        <w:t>Координаты контрольных точе</w:t>
      </w:r>
      <w:r w:rsidR="00807AED">
        <w:t xml:space="preserve">к (КП) </w:t>
      </w:r>
      <w:r w:rsidRPr="00247EAD">
        <w:t xml:space="preserve">; </w:t>
      </w:r>
    </w:p>
    <w:p w:rsidR="008113B2" w:rsidRPr="00247EAD" w:rsidRDefault="00A32739">
      <w:pPr>
        <w:numPr>
          <w:ilvl w:val="0"/>
          <w:numId w:val="18"/>
        </w:numPr>
        <w:ind w:right="52" w:hanging="348"/>
      </w:pPr>
      <w:r w:rsidRPr="00247EAD">
        <w:t xml:space="preserve">Особое условие взятия КП (фото фиксация, коридор, время работы КП, иные условия); </w:t>
      </w:r>
    </w:p>
    <w:p w:rsidR="008113B2" w:rsidRPr="00247EAD" w:rsidRDefault="00A32739">
      <w:pPr>
        <w:numPr>
          <w:ilvl w:val="0"/>
          <w:numId w:val="18"/>
        </w:numPr>
        <w:ind w:right="52" w:hanging="348"/>
      </w:pPr>
      <w:r w:rsidRPr="00247EAD">
        <w:t xml:space="preserve">Дополнительные условия (последовательности, ограничения и т.п.) </w:t>
      </w:r>
    </w:p>
    <w:p w:rsidR="006F1C90" w:rsidRPr="00247EAD" w:rsidRDefault="00A32739">
      <w:pPr>
        <w:numPr>
          <w:ilvl w:val="0"/>
          <w:numId w:val="18"/>
        </w:numPr>
        <w:ind w:right="52" w:hanging="348"/>
      </w:pPr>
      <w:r w:rsidRPr="00247EAD">
        <w:rPr>
          <w:rFonts w:eastAsia="Arial"/>
        </w:rPr>
        <w:t xml:space="preserve"> </w:t>
      </w:r>
      <w:r w:rsidRPr="00247EAD">
        <w:t xml:space="preserve">Пенализация и штрафы за нарушение условий на СУ. </w:t>
      </w:r>
    </w:p>
    <w:p w:rsidR="006F1C90" w:rsidRPr="00247EAD" w:rsidRDefault="00A32739">
      <w:pPr>
        <w:numPr>
          <w:ilvl w:val="1"/>
          <w:numId w:val="20"/>
        </w:numPr>
        <w:ind w:right="52"/>
      </w:pPr>
      <w:r w:rsidRPr="00247EAD">
        <w:t>Организатор на своё усмотрение может публиковать в ДК также наиболее важные штрафы и пенализации</w:t>
      </w:r>
      <w:r w:rsidR="008113B2" w:rsidRPr="00247EAD">
        <w:t>,</w:t>
      </w:r>
      <w:r w:rsidRPr="00247EAD">
        <w:t xml:space="preserve"> на основании нормативных документов, данного Регламента и бюллетеней к нему. </w:t>
      </w:r>
    </w:p>
    <w:p w:rsidR="006F1C90" w:rsidRPr="00247EAD" w:rsidRDefault="00A32739">
      <w:pPr>
        <w:numPr>
          <w:ilvl w:val="1"/>
          <w:numId w:val="20"/>
        </w:numPr>
        <w:ind w:right="52"/>
      </w:pPr>
      <w:r w:rsidRPr="00247EAD">
        <w:t xml:space="preserve">Дорожные книги выдаются всем экипажам прошедшим АП </w:t>
      </w:r>
      <w:r w:rsidR="00807AED">
        <w:t xml:space="preserve">и ТИ. </w:t>
      </w:r>
    </w:p>
    <w:p w:rsidR="006F1C90" w:rsidRPr="00247EAD" w:rsidRDefault="00A32739">
      <w:pPr>
        <w:numPr>
          <w:ilvl w:val="1"/>
          <w:numId w:val="20"/>
        </w:numPr>
        <w:ind w:right="52"/>
      </w:pPr>
      <w:r w:rsidRPr="00247EAD">
        <w:t xml:space="preserve">Ответственность за сохранность ДК несут участники, организатор не обязан выдавать более одного экземпляра ДК на экипаж. </w:t>
      </w:r>
    </w:p>
    <w:p w:rsidR="006F1C90" w:rsidRPr="00807AED" w:rsidRDefault="00A32739">
      <w:pPr>
        <w:numPr>
          <w:ilvl w:val="1"/>
          <w:numId w:val="20"/>
        </w:numPr>
        <w:ind w:right="52"/>
        <w:rPr>
          <w:b/>
        </w:rPr>
      </w:pPr>
      <w:r w:rsidRPr="00247EAD">
        <w:t>Дорожные книги</w:t>
      </w:r>
      <w:r w:rsidR="00807AED">
        <w:t xml:space="preserve"> (картнеты)</w:t>
      </w:r>
      <w:r w:rsidRPr="00247EAD">
        <w:t xml:space="preserve"> </w:t>
      </w:r>
      <w:r w:rsidR="00807AED">
        <w:t>выдаются</w:t>
      </w:r>
      <w:r w:rsidRPr="00247EAD">
        <w:t xml:space="preserve"> </w:t>
      </w:r>
      <w:r w:rsidR="00807AED">
        <w:t>только на один СУ после прохождения административной комиссии</w:t>
      </w:r>
      <w:r w:rsidRPr="00247EAD">
        <w:t xml:space="preserve">. </w:t>
      </w:r>
      <w:r w:rsidRPr="00807AED">
        <w:rPr>
          <w:b/>
        </w:rPr>
        <w:t>Присутствие на брифинге</w:t>
      </w:r>
      <w:r w:rsidR="00807AED">
        <w:rPr>
          <w:b/>
        </w:rPr>
        <w:t xml:space="preserve"> как минимум</w:t>
      </w:r>
      <w:r w:rsidRPr="00807AED">
        <w:rPr>
          <w:b/>
        </w:rPr>
        <w:t xml:space="preserve"> одного из членов экипажа обязательно.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303"/>
      </w:pPr>
      <w:r w:rsidRPr="00247EAD">
        <w:rPr>
          <w:b/>
          <w:sz w:val="28"/>
        </w:rPr>
        <w:t xml:space="preserve">14.ДВИЖЕНИЕ ПО ТРАССЕ, СУДЕЙСТВО, ОПРЕДЕЛЕНИЕ РЕЗУЛЬТАТОВ </w:t>
      </w:r>
    </w:p>
    <w:p w:rsidR="006F1C90" w:rsidRPr="00247EAD" w:rsidRDefault="00A32739">
      <w:pPr>
        <w:spacing w:after="23" w:line="259" w:lineRule="auto"/>
        <w:ind w:left="0" w:firstLine="0"/>
      </w:pPr>
      <w:r w:rsidRPr="00247EAD">
        <w:lastRenderedPageBreak/>
        <w:t xml:space="preserve"> </w:t>
      </w:r>
    </w:p>
    <w:p w:rsidR="006F1C90" w:rsidRPr="00247EAD" w:rsidRDefault="00A32739">
      <w:pPr>
        <w:spacing w:after="34"/>
        <w:ind w:left="-5" w:right="52"/>
      </w:pPr>
      <w:r w:rsidRPr="00247EAD">
        <w:t xml:space="preserve">14.1.  Контроль выполнения задания на гонку и соблюдения правил производятся: </w:t>
      </w:r>
    </w:p>
    <w:p w:rsidR="006F1C90" w:rsidRPr="00247EAD" w:rsidRDefault="00A32739">
      <w:pPr>
        <w:numPr>
          <w:ilvl w:val="0"/>
          <w:numId w:val="18"/>
        </w:numPr>
        <w:ind w:right="52" w:hanging="348"/>
      </w:pPr>
      <w:r w:rsidRPr="00247EAD">
        <w:t xml:space="preserve">Официальными лицами; </w:t>
      </w:r>
    </w:p>
    <w:p w:rsidR="006F1C90" w:rsidRPr="00247EAD" w:rsidRDefault="00A32739">
      <w:pPr>
        <w:numPr>
          <w:ilvl w:val="0"/>
          <w:numId w:val="18"/>
        </w:numPr>
        <w:ind w:right="52" w:hanging="348"/>
      </w:pPr>
      <w:r w:rsidRPr="00247EAD">
        <w:t xml:space="preserve">При помощи фото и видео фиксации </w:t>
      </w:r>
    </w:p>
    <w:p w:rsidR="006F1C90" w:rsidRPr="00247EAD" w:rsidRDefault="00A32739">
      <w:pPr>
        <w:numPr>
          <w:ilvl w:val="1"/>
          <w:numId w:val="19"/>
        </w:numPr>
        <w:ind w:right="52"/>
      </w:pPr>
      <w:r w:rsidRPr="00247EAD">
        <w:t xml:space="preserve">На старте и в момент финиша СУ экипаж обязан находится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 </w:t>
      </w:r>
    </w:p>
    <w:p w:rsidR="006F1C90" w:rsidRPr="00247EAD" w:rsidRDefault="00A32739">
      <w:pPr>
        <w:numPr>
          <w:ilvl w:val="1"/>
          <w:numId w:val="19"/>
        </w:numPr>
        <w:spacing w:after="38"/>
        <w:ind w:right="52"/>
      </w:pPr>
      <w:r w:rsidRPr="00247EAD">
        <w:t xml:space="preserve">Для получения зачёта взятия КП при условии фото-контроля экипажу необходимо сфотографировать знак контрольного пункта(КП),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 </w:t>
      </w:r>
    </w:p>
    <w:p w:rsidR="006F1C90" w:rsidRPr="00247EAD" w:rsidRDefault="00A32739">
      <w:pPr>
        <w:numPr>
          <w:ilvl w:val="0"/>
          <w:numId w:val="18"/>
        </w:numPr>
        <w:spacing w:after="33"/>
        <w:ind w:right="52" w:hanging="348"/>
      </w:pPr>
      <w:r w:rsidRPr="00247EAD">
        <w:t xml:space="preserve">Номер КП, один из членов экипажа и стартовый или государственный регистрационный номер транспортного средства экипажа; </w:t>
      </w:r>
    </w:p>
    <w:p w:rsidR="006F1C90" w:rsidRPr="00247EAD" w:rsidRDefault="00A32739">
      <w:pPr>
        <w:numPr>
          <w:ilvl w:val="0"/>
          <w:numId w:val="18"/>
        </w:numPr>
        <w:ind w:right="52" w:hanging="348"/>
      </w:pPr>
      <w:r w:rsidRPr="00247EAD">
        <w:t>Факт одновременно касания одной рукой – знака контрольного пункта</w:t>
      </w:r>
      <w:r w:rsidR="008113B2" w:rsidRPr="00247EAD">
        <w:t>,</w:t>
      </w:r>
      <w:r w:rsidRPr="00247EAD">
        <w:t xml:space="preserve"> а другой рукой-любой неотъемлемой части своего транспортного средства (касание открытых дверей, капота не допускается, в равной степени как и касание троса лебедки, дополнительного светового оборудовани</w:t>
      </w:r>
      <w:r w:rsidR="00C40148" w:rsidRPr="00247EAD">
        <w:t>я</w:t>
      </w:r>
      <w:r w:rsidRPr="00247EAD">
        <w:t xml:space="preserve"> или веткоотбойников); </w:t>
      </w:r>
    </w:p>
    <w:p w:rsidR="006F1C90" w:rsidRPr="00247EAD" w:rsidRDefault="00A32739">
      <w:pPr>
        <w:numPr>
          <w:ilvl w:val="1"/>
          <w:numId w:val="21"/>
        </w:numPr>
        <w:ind w:right="26" w:hanging="600"/>
      </w:pPr>
      <w:r w:rsidRPr="00247EAD">
        <w:t xml:space="preserve">Организатор может установить бюллетенем иную процедуру взятия КП. </w:t>
      </w:r>
    </w:p>
    <w:p w:rsidR="006F1C90" w:rsidRPr="00247EAD" w:rsidRDefault="00A32739" w:rsidP="00807AED">
      <w:pPr>
        <w:numPr>
          <w:ilvl w:val="1"/>
          <w:numId w:val="21"/>
        </w:numPr>
        <w:spacing w:after="14" w:line="271" w:lineRule="auto"/>
        <w:ind w:right="26" w:hanging="600"/>
      </w:pPr>
      <w:r w:rsidRPr="00247EAD">
        <w:rPr>
          <w:b/>
        </w:rPr>
        <w:t xml:space="preserve">Скорость движения на всей территории </w:t>
      </w:r>
      <w:r w:rsidR="00807AED">
        <w:rPr>
          <w:b/>
        </w:rPr>
        <w:t>базового лагеря, за исключением СУ не более 10</w:t>
      </w:r>
      <w:r w:rsidRPr="00807AED">
        <w:rPr>
          <w:b/>
        </w:rPr>
        <w:t xml:space="preserve"> км/ч !!! </w:t>
      </w:r>
    </w:p>
    <w:p w:rsidR="006F1C90" w:rsidRPr="00247EAD" w:rsidRDefault="00A32739">
      <w:pPr>
        <w:ind w:left="-5" w:right="52"/>
      </w:pPr>
      <w:r w:rsidRPr="00247EAD">
        <w:t xml:space="preserve">Нарушение скоростного режима влечёт за собой пенализацию или дисквалификацию, по усмотрению организатора. </w:t>
      </w:r>
    </w:p>
    <w:p w:rsidR="006F1C90" w:rsidRPr="00247EAD" w:rsidRDefault="00A32739">
      <w:pPr>
        <w:spacing w:after="14" w:line="271" w:lineRule="auto"/>
      </w:pPr>
      <w:r w:rsidRPr="00247EAD">
        <w:rPr>
          <w:b/>
        </w:rPr>
        <w:t xml:space="preserve">Все передвижения автомобилей в процессе проведения соревнования осуществляются с включённым ближним светом фар!!! </w:t>
      </w:r>
    </w:p>
    <w:p w:rsidR="006F1C90" w:rsidRPr="00247EAD" w:rsidRDefault="00A32739">
      <w:pPr>
        <w:ind w:left="-5" w:right="52"/>
      </w:pPr>
      <w:r w:rsidRPr="00247EAD">
        <w:t xml:space="preserve">14.6.  После прохождения финишного створа СУ, экипаж должен остановиться, не создавая помех для финиша других участников и получить отметку финиша. Временем финиша считается пересечения линии финиша любой неотъемлемой частью автомобиля. </w:t>
      </w:r>
    </w:p>
    <w:p w:rsidR="006F1C90" w:rsidRPr="00247EAD" w:rsidRDefault="00A32739">
      <w:pPr>
        <w:ind w:left="-5" w:right="52"/>
      </w:pPr>
      <w:r w:rsidRPr="00247EAD">
        <w:t>14.7.  Результатом экипажа на СУ является суммарное время прохождения СУ и всех временных пенализаций на данном СУ. В соответствии с занятым местом на СУ экипажу начисляются очки по таблице начисления очков РАФ</w:t>
      </w:r>
      <w:r w:rsidR="00C40148" w:rsidRPr="00247EAD">
        <w:t xml:space="preserve"> </w:t>
      </w:r>
      <w:r w:rsidRPr="00247EAD">
        <w:t xml:space="preserve">(по поощрительной системе). </w:t>
      </w:r>
    </w:p>
    <w:p w:rsidR="006F1C90" w:rsidRPr="00247EAD" w:rsidRDefault="00A32739">
      <w:pPr>
        <w:ind w:left="-5" w:right="52"/>
      </w:pPr>
      <w:r w:rsidRPr="00247EAD">
        <w:t xml:space="preserve">14.8.  Сход экипажа с СУ влечёт за собой незачёт СУ для этого экипажа. </w:t>
      </w:r>
    </w:p>
    <w:p w:rsidR="006F1C90" w:rsidRPr="00247EAD" w:rsidRDefault="00A32739">
      <w:pPr>
        <w:ind w:left="-5" w:right="52"/>
      </w:pPr>
      <w:r w:rsidRPr="00247EAD">
        <w:t xml:space="preserve">14.9.  Итоговым результатом экипажа на СУ являются очки(баллы), начисленные по поощрительной системе с учётом коэффициента СУ, если таковой обьявлен. </w:t>
      </w:r>
    </w:p>
    <w:p w:rsidR="006F1C90" w:rsidRPr="00247EAD" w:rsidRDefault="00A32739">
      <w:pPr>
        <w:ind w:left="-5" w:right="52"/>
      </w:pPr>
      <w:r w:rsidRPr="00247EAD">
        <w:t>14.10.  Итоговым результатом экипажа  для категорий ТР1, ТР2, ТР3</w:t>
      </w:r>
      <w:r w:rsidR="00807AED">
        <w:t xml:space="preserve"> (абсолютный), ТР-С</w:t>
      </w:r>
      <w:r w:rsidRPr="00247EAD">
        <w:t xml:space="preserve">, </w:t>
      </w:r>
      <w:r w:rsidR="00807AED">
        <w:t>Рейд, АТ</w:t>
      </w:r>
      <w:r w:rsidR="00807AED">
        <w:rPr>
          <w:lang w:val="en-US"/>
        </w:rPr>
        <w:t>V</w:t>
      </w:r>
      <w:r w:rsidR="00807AED">
        <w:t xml:space="preserve">, </w:t>
      </w:r>
      <w:r w:rsidR="00807AED">
        <w:rPr>
          <w:lang w:val="en-US"/>
        </w:rPr>
        <w:t>UTV</w:t>
      </w:r>
      <w:r w:rsidRPr="00247EAD">
        <w:t xml:space="preserve"> в соревновании является сумма очков по всем пройденным СУ.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78" w:line="259" w:lineRule="auto"/>
        <w:ind w:left="0" w:firstLine="0"/>
      </w:pPr>
      <w:r w:rsidRPr="00247EAD">
        <w:t xml:space="preserve"> </w:t>
      </w:r>
    </w:p>
    <w:p w:rsidR="006F1C90" w:rsidRPr="00247EAD" w:rsidRDefault="00A32739">
      <w:pPr>
        <w:pStyle w:val="1"/>
        <w:ind w:right="54"/>
      </w:pPr>
      <w:r w:rsidRPr="00247EAD">
        <w:t xml:space="preserve">15. РЕМОНТНЫЕ РАБОТЫ, СЕРВИС </w:t>
      </w:r>
    </w:p>
    <w:p w:rsidR="006F1C90" w:rsidRPr="00247EAD" w:rsidRDefault="00A32739">
      <w:pPr>
        <w:spacing w:after="0" w:line="259" w:lineRule="auto"/>
        <w:ind w:left="0" w:firstLine="0"/>
      </w:pPr>
      <w:r w:rsidRPr="00247EAD">
        <w:t xml:space="preserve"> </w:t>
      </w:r>
    </w:p>
    <w:p w:rsidR="006F1C90" w:rsidRPr="00247EAD" w:rsidRDefault="00A32739">
      <w:pPr>
        <w:ind w:left="-5" w:right="52"/>
      </w:pPr>
      <w:r w:rsidRPr="00247EAD">
        <w:t>15.1.  Эвакуация автомобиля с трассы соревнований влечёт за собой незачёт СУ для этого экипажа</w:t>
      </w:r>
      <w:r w:rsidR="00C40148" w:rsidRPr="00247EAD">
        <w:t xml:space="preserve"> </w:t>
      </w:r>
      <w:r w:rsidRPr="00247EAD">
        <w:t xml:space="preserve">(заявка на эвакуацию в приложении №1 частного регламента). </w:t>
      </w:r>
    </w:p>
    <w:p w:rsidR="006F1C90" w:rsidRPr="00A153C0" w:rsidRDefault="00A32739">
      <w:pPr>
        <w:ind w:left="-5" w:right="52"/>
        <w:rPr>
          <w:b/>
        </w:rPr>
      </w:pPr>
      <w:r w:rsidRPr="00A153C0">
        <w:rPr>
          <w:b/>
        </w:rPr>
        <w:t>15.2.  Сервис</w:t>
      </w:r>
      <w:r w:rsidR="00A153C0" w:rsidRPr="00A153C0">
        <w:rPr>
          <w:b/>
        </w:rPr>
        <w:t>, ремонт, доставка запчастей, топлива иная помощь лицами, не являющими участниками соревнований либо уже финишировавшими участниками</w:t>
      </w:r>
      <w:r w:rsidRPr="00A153C0">
        <w:rPr>
          <w:b/>
        </w:rPr>
        <w:t xml:space="preserve"> </w:t>
      </w:r>
      <w:r w:rsidR="00A153C0" w:rsidRPr="00A153C0">
        <w:rPr>
          <w:b/>
        </w:rPr>
        <w:t xml:space="preserve">экипажу, находящемуся </w:t>
      </w:r>
      <w:r w:rsidRPr="00A153C0">
        <w:rPr>
          <w:b/>
        </w:rPr>
        <w:t>на СУ</w:t>
      </w:r>
      <w:r w:rsidR="00A153C0" w:rsidRPr="00A153C0">
        <w:rPr>
          <w:b/>
        </w:rPr>
        <w:t>,</w:t>
      </w:r>
      <w:r w:rsidRPr="00A153C0">
        <w:rPr>
          <w:b/>
        </w:rPr>
        <w:t xml:space="preserve"> запрещён. Нарушение влечёт за собой незачёт СУ для экипажа</w:t>
      </w:r>
      <w:r w:rsidR="00A153C0" w:rsidRPr="00A153C0">
        <w:rPr>
          <w:b/>
        </w:rPr>
        <w:t xml:space="preserve">, получившего помощь, со стороны лиц, указанных в </w:t>
      </w:r>
      <w:r w:rsidR="00A153C0">
        <w:rPr>
          <w:b/>
        </w:rPr>
        <w:t>данном пункте</w:t>
      </w:r>
      <w:r w:rsidRPr="00A153C0">
        <w:rPr>
          <w:b/>
        </w:rPr>
        <w:t xml:space="preserve">. </w:t>
      </w:r>
    </w:p>
    <w:p w:rsidR="00807AED" w:rsidRDefault="00A32739">
      <w:pPr>
        <w:ind w:left="-5" w:right="610"/>
      </w:pPr>
      <w:r w:rsidRPr="00247EAD">
        <w:t xml:space="preserve">15.3.  На СУ разрешаются ремонтные работы, проводимые членами экипажа самостоятельно.  </w:t>
      </w:r>
    </w:p>
    <w:p w:rsidR="006F1C90" w:rsidRPr="00247EAD" w:rsidRDefault="00A153C0">
      <w:pPr>
        <w:ind w:left="-5" w:right="52"/>
      </w:pPr>
      <w:r>
        <w:lastRenderedPageBreak/>
        <w:t>15.4</w:t>
      </w:r>
      <w:r w:rsidR="00A32739" w:rsidRPr="00247EAD">
        <w:t xml:space="preserve">. Заправка транспортных средств разрешена  только с соблюдением мер природоохранной безопасности в специально отведённых местах. </w:t>
      </w:r>
    </w:p>
    <w:p w:rsidR="006F1C90" w:rsidRPr="00247EAD" w:rsidRDefault="00A32739">
      <w:pPr>
        <w:spacing w:after="0" w:line="259" w:lineRule="auto"/>
        <w:ind w:left="0" w:firstLine="0"/>
      </w:pPr>
      <w:r w:rsidRPr="00247EAD">
        <w:t xml:space="preserve"> </w:t>
      </w:r>
    </w:p>
    <w:p w:rsidR="006F1C90" w:rsidRPr="00247EAD" w:rsidRDefault="00A32739">
      <w:pPr>
        <w:spacing w:after="19" w:line="259" w:lineRule="auto"/>
        <w:ind w:left="0" w:firstLine="0"/>
      </w:pPr>
      <w:r w:rsidRPr="00247EAD">
        <w:t xml:space="preserve"> </w:t>
      </w:r>
    </w:p>
    <w:p w:rsidR="006F1C90" w:rsidRPr="00247EAD" w:rsidRDefault="00A32739">
      <w:pPr>
        <w:spacing w:after="0" w:line="259" w:lineRule="auto"/>
        <w:ind w:left="15" w:firstLine="0"/>
        <w:jc w:val="center"/>
      </w:pPr>
      <w:r w:rsidRPr="00247EAD">
        <w:rPr>
          <w:b/>
          <w:sz w:val="28"/>
        </w:rPr>
        <w:t xml:space="preserve"> </w:t>
      </w:r>
    </w:p>
    <w:p w:rsidR="006F1C90" w:rsidRPr="00247EAD" w:rsidRDefault="00A32739">
      <w:pPr>
        <w:pStyle w:val="1"/>
        <w:ind w:right="55"/>
      </w:pPr>
      <w:r w:rsidRPr="00247EAD">
        <w:t xml:space="preserve">16.ЭКОЛОГИЯ, БЕЗОПАСТНОСТЬ </w:t>
      </w:r>
    </w:p>
    <w:p w:rsidR="006F1C90" w:rsidRPr="00247EAD" w:rsidRDefault="00A32739">
      <w:pPr>
        <w:spacing w:after="0" w:line="259" w:lineRule="auto"/>
        <w:ind w:left="15" w:firstLine="0"/>
        <w:jc w:val="center"/>
      </w:pPr>
      <w:r w:rsidRPr="00247EAD">
        <w:rPr>
          <w:b/>
          <w:sz w:val="28"/>
        </w:rPr>
        <w:t xml:space="preserve"> </w:t>
      </w:r>
    </w:p>
    <w:p w:rsidR="006F1C90" w:rsidRPr="00247EAD" w:rsidRDefault="00A32739">
      <w:pPr>
        <w:ind w:left="-5" w:right="52"/>
      </w:pPr>
      <w:r w:rsidRPr="00247EAD">
        <w:t xml:space="preserve">16.1.  При движении все члены экипажа должны находиться на своих местах и быть пристегнутыми ремнями безопасности. Экипажи, нарушившие эти требования пенализируются 1 часом за каждое зафиксированное нарушение. </w:t>
      </w:r>
    </w:p>
    <w:p w:rsidR="006F1C90" w:rsidRPr="00247EAD" w:rsidRDefault="00A32739">
      <w:pPr>
        <w:ind w:left="-5" w:right="52"/>
      </w:pPr>
      <w:r w:rsidRPr="00247EAD">
        <w:t>16.2. Во время нахождения на трассе СУ члены экипажа должны находится в застегнутых защитных шлемах даже в случаях нахождения вне автомобиля</w:t>
      </w:r>
      <w:r w:rsidR="00C40148" w:rsidRPr="00247EAD">
        <w:t xml:space="preserve"> </w:t>
      </w:r>
      <w:r w:rsidRPr="00247EAD">
        <w:t xml:space="preserve">(мотовездехода). Описание и типы защитных шлемов указаны в ТТ. Экипажи, нарушившие эти требования пенализируются  1 часом за каждое зафиксированное нарушение. </w:t>
      </w:r>
    </w:p>
    <w:p w:rsidR="006F1C90" w:rsidRPr="00247EAD" w:rsidRDefault="00A32739">
      <w:pPr>
        <w:ind w:left="-5" w:right="52"/>
      </w:pPr>
      <w:r w:rsidRPr="00247EAD">
        <w:t xml:space="preserve">16.3. Не допускается перевозка людей вне кабины транспортного средства, за исключением выполнения технического приема преодоления водных преград, движению по болотам. При этом скорость автомобиля не может превышать 10 км в час. </w:t>
      </w:r>
    </w:p>
    <w:p w:rsidR="006F1C90" w:rsidRPr="00247EAD" w:rsidRDefault="00A32739">
      <w:pPr>
        <w:ind w:left="-5" w:right="52"/>
      </w:pPr>
      <w:r w:rsidRPr="00247EAD">
        <w:t xml:space="preserve">16.4.  Лица, нарушающие природоохранное законодательство в 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w:t>
      </w:r>
    </w:p>
    <w:p w:rsidR="006F1C90" w:rsidRPr="00247EAD" w:rsidRDefault="00A32739">
      <w:pPr>
        <w:ind w:left="-5" w:right="52"/>
      </w:pPr>
      <w:r w:rsidRPr="00247EAD">
        <w:t xml:space="preserve">16.5.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w:t>
      </w:r>
    </w:p>
    <w:p w:rsidR="006F1C90" w:rsidRPr="00247EAD" w:rsidRDefault="00A32739">
      <w:pPr>
        <w:ind w:left="-5" w:right="52"/>
      </w:pPr>
      <w:r w:rsidRPr="00247EAD">
        <w:t xml:space="preserve">Запрещается выбрасывать, сжигать или закапывать любой мусор.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 </w:t>
      </w:r>
    </w:p>
    <w:p w:rsidR="006F1C90" w:rsidRPr="00247EAD" w:rsidRDefault="00A32739">
      <w:pPr>
        <w:ind w:left="-5" w:right="52"/>
      </w:pPr>
      <w:r w:rsidRPr="00247EAD">
        <w:t>16.6.  Категорически запрещено использование лебедки без плоского корозащитного стропа шириной не менее 60мм. Нарушение данного пункта безусловно влечёт за собой пенализацию экипажа</w:t>
      </w:r>
      <w:r w:rsidR="00F42D9C">
        <w:t xml:space="preserve"> 1 час</w:t>
      </w:r>
      <w:r w:rsidRPr="00247EAD">
        <w:t xml:space="preserve">, вплоть до исключения из соревнования. </w:t>
      </w:r>
    </w:p>
    <w:p w:rsidR="006F1C90" w:rsidRPr="00247EAD" w:rsidRDefault="00A32739">
      <w:pPr>
        <w:ind w:left="-5" w:right="52"/>
      </w:pPr>
      <w:r w:rsidRPr="00247EAD">
        <w:t xml:space="preserve">16.7.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w:t>
      </w:r>
    </w:p>
    <w:p w:rsidR="006F1C90" w:rsidRPr="00247EAD" w:rsidRDefault="00A32739">
      <w:pPr>
        <w:ind w:left="-5" w:right="52"/>
      </w:pPr>
      <w:r w:rsidRPr="00247EAD">
        <w:t xml:space="preserve">Заменённые запасные части, колеса и аккумуляторы надлежит забирать с собой. </w:t>
      </w:r>
    </w:p>
    <w:p w:rsidR="006F1C90" w:rsidRPr="00247EAD" w:rsidRDefault="00A32739">
      <w:pPr>
        <w:ind w:left="-5" w:right="52"/>
      </w:pPr>
      <w:r w:rsidRPr="00247EAD">
        <w:t xml:space="preserve">16.8.  Автомобили должны быть оборудованы исправной системой выпуска выхлопных газов в соответствии с законодательством РФ. </w:t>
      </w:r>
    </w:p>
    <w:p w:rsidR="006F1C90" w:rsidRPr="00247EAD" w:rsidRDefault="00A32739" w:rsidP="00F42D9C">
      <w:pPr>
        <w:ind w:left="-5" w:right="52"/>
      </w:pPr>
      <w:r w:rsidRPr="00247EAD">
        <w:t>16.9.  Запрещено размещение людей во время движения автомобиля снаружи (на капоте, крыше, бамперах и т.д.) за исключением случаев</w:t>
      </w:r>
      <w:r w:rsidR="00C40148" w:rsidRPr="00247EAD">
        <w:t>,</w:t>
      </w:r>
      <w:r w:rsidRPr="00247EAD">
        <w:t xml:space="preserve"> разрешенных ППТР.  </w:t>
      </w:r>
    </w:p>
    <w:p w:rsidR="006F1C90" w:rsidRPr="00247EAD" w:rsidRDefault="00F42D9C">
      <w:pPr>
        <w:ind w:left="-5" w:right="52"/>
      </w:pPr>
      <w:r>
        <w:t>16.10</w:t>
      </w:r>
      <w:r w:rsidR="00A32739" w:rsidRPr="00247EAD">
        <w:t xml:space="preserve">. Экипаж обязан иметь при себе запас продуктов и питьевой воды не менее чем на одни сутки автономного существования.  </w:t>
      </w:r>
    </w:p>
    <w:p w:rsidR="006F1C90" w:rsidRPr="00247EAD" w:rsidRDefault="00A32739">
      <w:pPr>
        <w:ind w:left="-5" w:right="52"/>
      </w:pPr>
      <w:r w:rsidRPr="00247EAD">
        <w:t>16.1</w:t>
      </w:r>
      <w:r w:rsidR="00F42D9C">
        <w:t>1</w:t>
      </w:r>
      <w:r w:rsidRPr="00247EAD">
        <w:t xml:space="preserve">.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 </w:t>
      </w:r>
    </w:p>
    <w:p w:rsidR="006F1C90" w:rsidRPr="00247EAD" w:rsidRDefault="00F42D9C">
      <w:pPr>
        <w:ind w:left="-5" w:right="52"/>
      </w:pPr>
      <w:r>
        <w:t>16.12</w:t>
      </w:r>
      <w:r w:rsidR="00A32739" w:rsidRPr="00247EAD">
        <w:t>. Организатор обязан обеспечить эвакуацию экипажей</w:t>
      </w:r>
      <w:r>
        <w:t xml:space="preserve"> (людей)</w:t>
      </w:r>
      <w:r w:rsidR="00A32739" w:rsidRPr="00247EAD">
        <w:t xml:space="preserve">, оставшихся на маршруте СУ после закрытия финиша всех СУ соревнования.  </w:t>
      </w:r>
      <w:r>
        <w:t>Техника эвакуируется силами участников соревнований.</w:t>
      </w:r>
    </w:p>
    <w:p w:rsidR="006F1C90" w:rsidRPr="00247EAD" w:rsidRDefault="00A32739">
      <w:pPr>
        <w:spacing w:after="19" w:line="259" w:lineRule="auto"/>
        <w:ind w:left="0" w:firstLine="0"/>
      </w:pPr>
      <w:r w:rsidRPr="00247EAD">
        <w:t xml:space="preserve"> </w:t>
      </w:r>
    </w:p>
    <w:p w:rsidR="006F1C90" w:rsidRPr="00247EAD" w:rsidRDefault="00A32739">
      <w:pPr>
        <w:spacing w:after="28" w:line="259" w:lineRule="auto"/>
        <w:ind w:left="15" w:firstLine="0"/>
        <w:jc w:val="center"/>
      </w:pPr>
      <w:r w:rsidRPr="00247EAD">
        <w:rPr>
          <w:b/>
          <w:sz w:val="28"/>
        </w:rPr>
        <w:t xml:space="preserve"> </w:t>
      </w:r>
    </w:p>
    <w:p w:rsidR="006F1C90" w:rsidRPr="00247EAD" w:rsidRDefault="00A32739">
      <w:pPr>
        <w:pStyle w:val="1"/>
        <w:ind w:right="54"/>
      </w:pPr>
      <w:r w:rsidRPr="00247EAD">
        <w:t xml:space="preserve">17. ПРОТЕСТЫ </w:t>
      </w:r>
    </w:p>
    <w:p w:rsidR="006F1C90" w:rsidRPr="00247EAD" w:rsidRDefault="00A32739">
      <w:pPr>
        <w:spacing w:after="0" w:line="259" w:lineRule="auto"/>
        <w:ind w:left="15" w:firstLine="0"/>
        <w:jc w:val="center"/>
      </w:pPr>
      <w:r w:rsidRPr="00247EAD">
        <w:rPr>
          <w:b/>
          <w:sz w:val="28"/>
        </w:rPr>
        <w:t xml:space="preserve"> </w:t>
      </w:r>
    </w:p>
    <w:p w:rsidR="006F1C90" w:rsidRPr="00247EAD" w:rsidRDefault="00A32739">
      <w:pPr>
        <w:ind w:left="-5" w:right="52"/>
      </w:pPr>
      <w:r w:rsidRPr="00247EAD">
        <w:t xml:space="preserve">17.1.  Все протесты должны подаваться в соответствии с гл.XII Спортивного Кодекса(СК)РАФ, в письменной форме, вместе с залоговым взносом. Размер залогового взноса 100% от базовой ставки </w:t>
      </w:r>
      <w:r w:rsidRPr="00247EAD">
        <w:lastRenderedPageBreak/>
        <w:t xml:space="preserve">стартового взноса. Денежный взнос возвращается подателю протеста только в случае признания протеста обоснованным. </w:t>
      </w:r>
    </w:p>
    <w:p w:rsidR="006F1C90" w:rsidRPr="00247EAD" w:rsidRDefault="00A32739">
      <w:pPr>
        <w:ind w:left="-5" w:right="52"/>
      </w:pPr>
      <w:r w:rsidRPr="00247EAD">
        <w:t>17.2.  Протесты</w:t>
      </w:r>
      <w:r w:rsidR="00C40148" w:rsidRPr="00247EAD">
        <w:t>,</w:t>
      </w:r>
      <w:r w:rsidRPr="00247EAD">
        <w:t xml:space="preserve">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 </w:t>
      </w:r>
    </w:p>
    <w:p w:rsidR="006F1C90" w:rsidRPr="00247EAD" w:rsidRDefault="00A32739">
      <w:pPr>
        <w:ind w:left="-5" w:right="52"/>
      </w:pPr>
      <w:r w:rsidRPr="00247EAD">
        <w:t xml:space="preserve">17.3.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и видео 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 </w:t>
      </w:r>
    </w:p>
    <w:p w:rsidR="006F1C90" w:rsidRPr="00247EAD" w:rsidRDefault="00A32739">
      <w:pPr>
        <w:spacing w:after="36"/>
        <w:ind w:left="-5" w:right="52"/>
      </w:pPr>
      <w:r w:rsidRPr="00247EAD">
        <w:t xml:space="preserve">17.4.  Протестом не является и не требует денежного залога: </w:t>
      </w:r>
    </w:p>
    <w:p w:rsidR="006F1C90" w:rsidRPr="00247EAD" w:rsidRDefault="00A32739">
      <w:pPr>
        <w:numPr>
          <w:ilvl w:val="0"/>
          <w:numId w:val="22"/>
        </w:numPr>
        <w:ind w:left="709" w:right="52" w:hanging="296"/>
      </w:pPr>
      <w:r w:rsidRPr="00247EAD">
        <w:t xml:space="preserve">Заявление об ошибках в подсчёте; </w:t>
      </w:r>
    </w:p>
    <w:p w:rsidR="006F1C90" w:rsidRPr="00247EAD" w:rsidRDefault="00A32739">
      <w:pPr>
        <w:numPr>
          <w:ilvl w:val="0"/>
          <w:numId w:val="22"/>
        </w:numPr>
        <w:ind w:left="709" w:right="52" w:hanging="296"/>
      </w:pPr>
      <w:r w:rsidRPr="00247EAD">
        <w:t xml:space="preserve">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 </w:t>
      </w:r>
    </w:p>
    <w:p w:rsidR="006F1C90" w:rsidRPr="00247EAD" w:rsidRDefault="00A32739">
      <w:pPr>
        <w:numPr>
          <w:ilvl w:val="1"/>
          <w:numId w:val="23"/>
        </w:numPr>
        <w:ind w:right="52"/>
      </w:pPr>
      <w:r w:rsidRPr="00247EAD">
        <w:t xml:space="preserve">Протесты, заявления и обращения принимаются не позднее 30 минут с момента публикации предварительных результатов. </w:t>
      </w:r>
    </w:p>
    <w:p w:rsidR="006F1C90" w:rsidRPr="00247EAD" w:rsidRDefault="00A32739">
      <w:pPr>
        <w:numPr>
          <w:ilvl w:val="1"/>
          <w:numId w:val="23"/>
        </w:numPr>
        <w:ind w:right="52"/>
      </w:pPr>
      <w:r w:rsidRPr="00247EAD">
        <w:t xml:space="preserve">КСК рассматривает поступившие протесты Заявителя и заявления Официальных лиц в разумные сроки, достаточные для изучения всех обстоятельств по протесту. </w:t>
      </w:r>
    </w:p>
    <w:p w:rsidR="006F1C90" w:rsidRPr="00247EAD" w:rsidRDefault="00A32739">
      <w:pPr>
        <w:numPr>
          <w:ilvl w:val="1"/>
          <w:numId w:val="23"/>
        </w:numPr>
        <w:ind w:right="52"/>
      </w:pPr>
      <w:r w:rsidRPr="00247EAD">
        <w:t xml:space="preserve">Протест против решения Технического Контролера должен быть подан непосредственно после вынесения этого решения. </w:t>
      </w:r>
    </w:p>
    <w:p w:rsidR="00C40148" w:rsidRPr="00247EAD" w:rsidRDefault="00A32739">
      <w:pPr>
        <w:numPr>
          <w:ilvl w:val="1"/>
          <w:numId w:val="23"/>
        </w:numPr>
        <w:ind w:right="52"/>
      </w:pPr>
      <w:r w:rsidRPr="00247EAD">
        <w:t xml:space="preserve">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30 минут после публикации предварительных результатов. </w:t>
      </w:r>
    </w:p>
    <w:p w:rsidR="006F1C90" w:rsidRPr="00247EAD" w:rsidRDefault="00A32739">
      <w:pPr>
        <w:numPr>
          <w:ilvl w:val="1"/>
          <w:numId w:val="23"/>
        </w:numPr>
        <w:ind w:right="52"/>
      </w:pPr>
      <w:r w:rsidRPr="00247EAD">
        <w:t xml:space="preserve">Заявитель может подать Апелляцию в соответствии с положениями главы XIII СК РАФ. </w:t>
      </w:r>
    </w:p>
    <w:p w:rsidR="006F1C90" w:rsidRPr="00247EAD" w:rsidRDefault="00A32739">
      <w:pPr>
        <w:spacing w:after="0" w:line="259" w:lineRule="auto"/>
        <w:ind w:left="53" w:firstLine="0"/>
      </w:pPr>
      <w:r w:rsidRPr="00247EAD">
        <w:t xml:space="preserve"> </w:t>
      </w:r>
    </w:p>
    <w:p w:rsidR="006F1C90" w:rsidRPr="00247EAD" w:rsidRDefault="00A32739">
      <w:pPr>
        <w:spacing w:after="75" w:line="259" w:lineRule="auto"/>
        <w:ind w:left="53" w:firstLine="0"/>
      </w:pPr>
      <w:r w:rsidRPr="00247EAD">
        <w:t xml:space="preserve"> </w:t>
      </w:r>
    </w:p>
    <w:p w:rsidR="006F1C90" w:rsidRPr="00247EAD" w:rsidRDefault="00A32739">
      <w:pPr>
        <w:pStyle w:val="1"/>
        <w:ind w:right="4"/>
      </w:pPr>
      <w:r w:rsidRPr="00247EAD">
        <w:t xml:space="preserve">18. ЗАКЛЮЧИТЕЛЬНЫЕ ПРОВЕРКИ </w:t>
      </w:r>
    </w:p>
    <w:p w:rsidR="006F1C90" w:rsidRPr="00247EAD" w:rsidRDefault="00A32739">
      <w:pPr>
        <w:spacing w:after="0" w:line="259" w:lineRule="auto"/>
        <w:ind w:left="68" w:firstLine="0"/>
        <w:jc w:val="center"/>
      </w:pPr>
      <w:r w:rsidRPr="00247EAD">
        <w:rPr>
          <w:b/>
          <w:sz w:val="28"/>
        </w:rPr>
        <w:t xml:space="preserve"> </w:t>
      </w:r>
    </w:p>
    <w:p w:rsidR="006F1C90" w:rsidRPr="00247EAD" w:rsidRDefault="00A32739">
      <w:pPr>
        <w:spacing w:after="36"/>
        <w:ind w:left="-5" w:right="52"/>
      </w:pPr>
      <w:r w:rsidRPr="00247EAD">
        <w:t xml:space="preserve">18.1. Заключительным проверкам могут подвергнутся; </w:t>
      </w:r>
    </w:p>
    <w:p w:rsidR="006F1C90" w:rsidRPr="00247EAD" w:rsidRDefault="00A32739">
      <w:pPr>
        <w:numPr>
          <w:ilvl w:val="0"/>
          <w:numId w:val="24"/>
        </w:numPr>
        <w:ind w:left="709" w:right="52" w:hanging="296"/>
      </w:pPr>
      <w:r w:rsidRPr="00247EAD">
        <w:t xml:space="preserve">Все автомобили во всех зачётных категориях; </w:t>
      </w:r>
    </w:p>
    <w:p w:rsidR="006F1C90" w:rsidRPr="00247EAD" w:rsidRDefault="00A32739">
      <w:pPr>
        <w:numPr>
          <w:ilvl w:val="0"/>
          <w:numId w:val="24"/>
        </w:numPr>
        <w:ind w:left="709" w:right="52" w:hanging="296"/>
      </w:pPr>
      <w:r w:rsidRPr="00247EAD">
        <w:t xml:space="preserve">Автомобили в отношении которых поданы протесты на их несоответствие техническим требованиям. </w:t>
      </w:r>
    </w:p>
    <w:p w:rsidR="006F1C90" w:rsidRPr="00247EAD" w:rsidRDefault="00A32739">
      <w:pPr>
        <w:ind w:left="-5" w:right="52"/>
      </w:pPr>
      <w:r w:rsidRPr="00247EAD">
        <w:t xml:space="preserve">18.2. При проведении заключительных проверок обязан присутствовать один из Пилотов или Заявитель. </w:t>
      </w:r>
    </w:p>
    <w:p w:rsidR="006F1C90" w:rsidRPr="00247EAD" w:rsidRDefault="00A32739">
      <w:pPr>
        <w:spacing w:after="0" w:line="259" w:lineRule="auto"/>
        <w:ind w:left="68" w:firstLine="0"/>
        <w:jc w:val="center"/>
      </w:pPr>
      <w:r w:rsidRPr="00247EAD">
        <w:rPr>
          <w:b/>
          <w:sz w:val="28"/>
        </w:rPr>
        <w:t xml:space="preserve"> </w:t>
      </w:r>
    </w:p>
    <w:p w:rsidR="006F1C90" w:rsidRPr="00247EAD" w:rsidRDefault="00A32739">
      <w:pPr>
        <w:spacing w:after="29" w:line="259" w:lineRule="auto"/>
        <w:ind w:left="68" w:firstLine="0"/>
        <w:jc w:val="center"/>
      </w:pPr>
      <w:r w:rsidRPr="00247EAD">
        <w:rPr>
          <w:b/>
          <w:sz w:val="28"/>
        </w:rPr>
        <w:t xml:space="preserve"> </w:t>
      </w:r>
    </w:p>
    <w:p w:rsidR="006F1C90" w:rsidRPr="00247EAD" w:rsidRDefault="00A32739">
      <w:pPr>
        <w:pStyle w:val="1"/>
        <w:ind w:right="6"/>
      </w:pPr>
      <w:r w:rsidRPr="00247EAD">
        <w:t xml:space="preserve">19. НАГРАЖДЕНИЕ </w:t>
      </w:r>
    </w:p>
    <w:p w:rsidR="006F1C90" w:rsidRPr="00247EAD" w:rsidRDefault="00A32739">
      <w:pPr>
        <w:ind w:left="-5" w:right="52"/>
      </w:pPr>
      <w:r w:rsidRPr="00247EAD">
        <w:t>19.1. Побе</w:t>
      </w:r>
      <w:r w:rsidR="00B65B3E" w:rsidRPr="00247EAD">
        <w:t xml:space="preserve">дители и призеры </w:t>
      </w:r>
      <w:r w:rsidR="00F42D9C">
        <w:t xml:space="preserve">1-го этапа Чемпионата по </w:t>
      </w:r>
      <w:r w:rsidR="00B65B3E" w:rsidRPr="00247EAD">
        <w:t>трофи-р</w:t>
      </w:r>
      <w:r w:rsidR="00F42D9C">
        <w:t>ейда «Кедровка</w:t>
      </w:r>
      <w:r w:rsidR="00B65B3E" w:rsidRPr="00247EAD">
        <w:t xml:space="preserve"> - </w:t>
      </w:r>
      <w:r w:rsidR="00C17DA1" w:rsidRPr="00247EAD">
        <w:t>202</w:t>
      </w:r>
      <w:r w:rsidR="00F42D9C">
        <w:t>3</w:t>
      </w:r>
      <w:r w:rsidRPr="00247EAD">
        <w:t>» награждаются</w:t>
      </w:r>
      <w:r w:rsidR="00F42D9C">
        <w:t xml:space="preserve"> медалями,</w:t>
      </w:r>
      <w:r w:rsidRPr="00247EAD">
        <w:t xml:space="preserve"> </w:t>
      </w:r>
      <w:r w:rsidR="00B65B3E" w:rsidRPr="00247EAD">
        <w:t xml:space="preserve">грамотами и </w:t>
      </w:r>
      <w:r w:rsidRPr="00247EAD">
        <w:t xml:space="preserve">памятными призами. </w:t>
      </w:r>
    </w:p>
    <w:p w:rsidR="006F1C90" w:rsidRPr="00247EAD" w:rsidRDefault="00A32739">
      <w:pPr>
        <w:spacing w:after="0" w:line="259" w:lineRule="auto"/>
        <w:ind w:left="53" w:firstLine="0"/>
      </w:pPr>
      <w:r w:rsidRPr="00247EAD">
        <w:t xml:space="preserve"> </w:t>
      </w:r>
    </w:p>
    <w:p w:rsidR="006F1C90" w:rsidRPr="00247EAD" w:rsidRDefault="00A32739">
      <w:pPr>
        <w:spacing w:after="19" w:line="259" w:lineRule="auto"/>
        <w:ind w:left="53" w:firstLine="0"/>
      </w:pPr>
      <w:r w:rsidRPr="00247EAD">
        <w:t xml:space="preserve"> </w:t>
      </w:r>
    </w:p>
    <w:p w:rsidR="006F1C90" w:rsidRPr="00247EAD" w:rsidRDefault="00A32739">
      <w:pPr>
        <w:spacing w:after="0" w:line="259" w:lineRule="auto"/>
        <w:ind w:left="15" w:firstLine="0"/>
        <w:jc w:val="center"/>
      </w:pPr>
      <w:r w:rsidRPr="00247EAD">
        <w:rPr>
          <w:b/>
          <w:sz w:val="28"/>
        </w:rPr>
        <w:t xml:space="preserve"> </w:t>
      </w:r>
    </w:p>
    <w:p w:rsidR="006F1C90" w:rsidRPr="00247EAD" w:rsidRDefault="00A32739">
      <w:pPr>
        <w:spacing w:after="0" w:line="259" w:lineRule="auto"/>
        <w:ind w:left="0" w:firstLine="0"/>
      </w:pPr>
      <w:r w:rsidRPr="00247EAD">
        <w:t xml:space="preserve">              </w:t>
      </w:r>
      <w:r w:rsidRPr="00247EAD">
        <w:rPr>
          <w:sz w:val="26"/>
        </w:rPr>
        <w:t xml:space="preserve"> </w:t>
      </w:r>
    </w:p>
    <w:p w:rsidR="006F1C90" w:rsidRPr="00247EAD" w:rsidRDefault="00A32739">
      <w:pPr>
        <w:spacing w:after="0" w:line="259" w:lineRule="auto"/>
        <w:ind w:left="0" w:firstLine="0"/>
      </w:pPr>
      <w:r w:rsidRPr="00247EAD">
        <w:rPr>
          <w:sz w:val="26"/>
        </w:rPr>
        <w:t xml:space="preserve"> </w:t>
      </w:r>
    </w:p>
    <w:p w:rsidR="006F1C90" w:rsidRPr="00247EAD" w:rsidRDefault="00A32739">
      <w:pPr>
        <w:spacing w:after="0" w:line="259" w:lineRule="auto"/>
        <w:ind w:left="0" w:firstLine="0"/>
      </w:pPr>
      <w:r w:rsidRPr="00247EAD">
        <w:rPr>
          <w:sz w:val="26"/>
        </w:rPr>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lastRenderedPageBreak/>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Default="00A32739">
      <w:pPr>
        <w:spacing w:after="0" w:line="259" w:lineRule="auto"/>
        <w:ind w:left="0" w:firstLine="0"/>
      </w:pPr>
      <w:r w:rsidRPr="00247EAD">
        <w:t xml:space="preserve"> </w:t>
      </w:r>
    </w:p>
    <w:p w:rsidR="00247EAD" w:rsidRDefault="00247EAD">
      <w:pPr>
        <w:spacing w:after="0" w:line="259" w:lineRule="auto"/>
        <w:ind w:left="0" w:firstLine="0"/>
      </w:pPr>
    </w:p>
    <w:p w:rsidR="00247EAD" w:rsidRDefault="00247EAD">
      <w:pPr>
        <w:spacing w:after="0" w:line="259" w:lineRule="auto"/>
        <w:ind w:left="0" w:firstLine="0"/>
      </w:pPr>
    </w:p>
    <w:p w:rsidR="00247EAD" w:rsidRDefault="00247EAD">
      <w:pPr>
        <w:spacing w:after="0" w:line="259" w:lineRule="auto"/>
        <w:ind w:left="0" w:firstLine="0"/>
      </w:pPr>
    </w:p>
    <w:p w:rsidR="00247EAD" w:rsidRPr="00247EAD" w:rsidRDefault="00247EAD">
      <w:pPr>
        <w:spacing w:after="0" w:line="259" w:lineRule="auto"/>
        <w:ind w:left="0" w:firstLine="0"/>
      </w:pP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6F1C90" w:rsidRPr="00247EAD" w:rsidRDefault="00A32739">
      <w:pPr>
        <w:spacing w:after="0" w:line="259" w:lineRule="auto"/>
        <w:ind w:left="0" w:firstLine="0"/>
      </w:pPr>
      <w:r w:rsidRPr="00247EAD">
        <w:t xml:space="preserve"> </w:t>
      </w:r>
    </w:p>
    <w:p w:rsidR="005734A2" w:rsidRPr="00247EAD" w:rsidRDefault="005734A2">
      <w:pPr>
        <w:spacing w:after="0" w:line="259" w:lineRule="auto"/>
        <w:ind w:left="0" w:firstLine="0"/>
      </w:pPr>
    </w:p>
    <w:p w:rsidR="005734A2" w:rsidRPr="00247EAD" w:rsidRDefault="005734A2">
      <w:pPr>
        <w:spacing w:after="0" w:line="259" w:lineRule="auto"/>
        <w:ind w:left="0" w:firstLine="0"/>
      </w:pPr>
    </w:p>
    <w:p w:rsidR="006F1C90" w:rsidRPr="00247EAD" w:rsidRDefault="00A32739" w:rsidP="00813EE2">
      <w:pPr>
        <w:spacing w:after="0" w:line="259" w:lineRule="auto"/>
        <w:ind w:left="0" w:firstLine="0"/>
      </w:pPr>
      <w:r w:rsidRPr="00247EAD">
        <w:t xml:space="preserve"> </w:t>
      </w:r>
    </w:p>
    <w:p w:rsidR="006F1C90" w:rsidRPr="00247EAD" w:rsidRDefault="00A32739" w:rsidP="005734A2">
      <w:pPr>
        <w:pStyle w:val="2"/>
        <w:ind w:left="-5"/>
      </w:pPr>
      <w:r w:rsidRPr="00247EAD">
        <w:t>Приложение 1</w:t>
      </w:r>
      <w:r w:rsidRPr="00247EAD">
        <w:rPr>
          <w:u w:val="none"/>
        </w:rPr>
        <w:t xml:space="preserve"> </w:t>
      </w:r>
      <w:r w:rsidRPr="00247EAD">
        <w:rPr>
          <w:rFonts w:eastAsia="Arial"/>
          <w:b w:val="0"/>
          <w:sz w:val="20"/>
        </w:rPr>
        <w:t xml:space="preserve"> </w:t>
      </w:r>
    </w:p>
    <w:p w:rsidR="006F1C90" w:rsidRPr="00247EAD" w:rsidRDefault="00A32739">
      <w:pPr>
        <w:spacing w:after="0" w:line="259" w:lineRule="auto"/>
        <w:ind w:left="0" w:firstLine="0"/>
        <w:jc w:val="right"/>
      </w:pPr>
      <w:r w:rsidRPr="00247EAD">
        <w:rPr>
          <w:rFonts w:eastAsia="Arial"/>
          <w:b/>
          <w:sz w:val="20"/>
        </w:rPr>
        <w:t xml:space="preserve"> </w:t>
      </w:r>
    </w:p>
    <w:p w:rsidR="006F1C90" w:rsidRPr="00247EAD" w:rsidRDefault="00A32739">
      <w:pPr>
        <w:spacing w:after="0" w:line="237" w:lineRule="auto"/>
        <w:ind w:left="3292" w:right="54" w:firstLine="0"/>
        <w:jc w:val="right"/>
      </w:pPr>
      <w:r w:rsidRPr="00247EAD">
        <w:rPr>
          <w:sz w:val="28"/>
        </w:rPr>
        <w:t>Схема размещения обязательной рекламы и бортовых номеров</w:t>
      </w:r>
    </w:p>
    <w:p w:rsidR="006F1C90" w:rsidRPr="00247EAD" w:rsidRDefault="00A32739">
      <w:pPr>
        <w:spacing w:after="0" w:line="259" w:lineRule="auto"/>
        <w:ind w:left="0" w:firstLine="0"/>
        <w:jc w:val="right"/>
      </w:pPr>
      <w:r w:rsidRPr="00247EAD">
        <w:rPr>
          <w:noProof/>
        </w:rPr>
        <w:lastRenderedPageBreak/>
        <w:drawing>
          <wp:inline distT="0" distB="0" distL="0" distR="0">
            <wp:extent cx="6257545" cy="7988808"/>
            <wp:effectExtent l="0" t="0" r="0" b="0"/>
            <wp:docPr id="32296" name="Picture 32296"/>
            <wp:cNvGraphicFramePr/>
            <a:graphic xmlns:a="http://schemas.openxmlformats.org/drawingml/2006/main">
              <a:graphicData uri="http://schemas.openxmlformats.org/drawingml/2006/picture">
                <pic:pic xmlns:pic="http://schemas.openxmlformats.org/drawingml/2006/picture">
                  <pic:nvPicPr>
                    <pic:cNvPr id="32296" name="Picture 32296"/>
                    <pic:cNvPicPr/>
                  </pic:nvPicPr>
                  <pic:blipFill>
                    <a:blip r:embed="rId20" cstate="print"/>
                    <a:stretch>
                      <a:fillRect/>
                    </a:stretch>
                  </pic:blipFill>
                  <pic:spPr>
                    <a:xfrm>
                      <a:off x="0" y="0"/>
                      <a:ext cx="6257545" cy="7988808"/>
                    </a:xfrm>
                    <a:prstGeom prst="rect">
                      <a:avLst/>
                    </a:prstGeom>
                  </pic:spPr>
                </pic:pic>
              </a:graphicData>
            </a:graphic>
          </wp:inline>
        </w:drawing>
      </w:r>
      <w:r w:rsidRPr="00247EAD">
        <w:rPr>
          <w:rFonts w:eastAsia="Arial"/>
          <w:b/>
          <w:sz w:val="20"/>
        </w:rPr>
        <w:t xml:space="preserve"> </w:t>
      </w:r>
    </w:p>
    <w:p w:rsidR="006F1C90" w:rsidRPr="00247EAD" w:rsidRDefault="00A32739">
      <w:pPr>
        <w:spacing w:after="57" w:line="259" w:lineRule="auto"/>
        <w:ind w:left="0" w:firstLine="0"/>
        <w:jc w:val="right"/>
      </w:pPr>
      <w:r w:rsidRPr="00247EAD">
        <w:rPr>
          <w:rFonts w:eastAsia="Arial"/>
          <w:b/>
          <w:sz w:val="20"/>
        </w:rPr>
        <w:t xml:space="preserve"> </w:t>
      </w:r>
    </w:p>
    <w:p w:rsidR="006F1C90" w:rsidRPr="00247EAD" w:rsidRDefault="00A32739">
      <w:pPr>
        <w:spacing w:after="0" w:line="259" w:lineRule="auto"/>
        <w:ind w:left="0" w:firstLine="0"/>
      </w:pPr>
      <w:r w:rsidRPr="00247EAD">
        <w:rPr>
          <w:b/>
          <w:sz w:val="28"/>
        </w:rPr>
        <w:t xml:space="preserve"> </w:t>
      </w:r>
    </w:p>
    <w:p w:rsidR="006F1C90" w:rsidRPr="00247EAD" w:rsidRDefault="00A32739">
      <w:pPr>
        <w:spacing w:after="0" w:line="259" w:lineRule="auto"/>
        <w:ind w:left="0" w:firstLine="0"/>
      </w:pPr>
      <w:r w:rsidRPr="00247EAD">
        <w:rPr>
          <w:b/>
          <w:sz w:val="28"/>
        </w:rPr>
        <w:t xml:space="preserve"> </w:t>
      </w:r>
    </w:p>
    <w:p w:rsidR="006F1C90" w:rsidRPr="00247EAD" w:rsidRDefault="00A32739">
      <w:pPr>
        <w:spacing w:after="0" w:line="259" w:lineRule="auto"/>
        <w:ind w:left="0" w:firstLine="0"/>
      </w:pPr>
      <w:r w:rsidRPr="00247EAD">
        <w:rPr>
          <w:b/>
          <w:sz w:val="28"/>
        </w:rPr>
        <w:t xml:space="preserve"> </w:t>
      </w:r>
    </w:p>
    <w:p w:rsidR="006F1C90" w:rsidRPr="00247EAD" w:rsidRDefault="00A32739">
      <w:pPr>
        <w:spacing w:after="29" w:line="259" w:lineRule="auto"/>
        <w:ind w:left="0" w:firstLine="0"/>
      </w:pPr>
      <w:r w:rsidRPr="00247EAD">
        <w:rPr>
          <w:b/>
          <w:sz w:val="28"/>
        </w:rPr>
        <w:t xml:space="preserve"> </w:t>
      </w:r>
      <w:bookmarkStart w:id="0" w:name="_GoBack"/>
      <w:bookmarkEnd w:id="0"/>
    </w:p>
    <w:p w:rsidR="006F1C90" w:rsidRPr="008B72ED" w:rsidRDefault="00A32739">
      <w:pPr>
        <w:spacing w:after="0" w:line="259" w:lineRule="auto"/>
        <w:ind w:left="0" w:firstLine="0"/>
        <w:rPr>
          <w:szCs w:val="24"/>
        </w:rPr>
      </w:pPr>
      <w:r w:rsidRPr="008B72ED">
        <w:rPr>
          <w:b/>
          <w:szCs w:val="24"/>
          <w:u w:val="single" w:color="000000"/>
        </w:rPr>
        <w:t>Приложение</w:t>
      </w:r>
      <w:r w:rsidR="002C6F86" w:rsidRPr="008B72ED">
        <w:rPr>
          <w:b/>
          <w:szCs w:val="24"/>
          <w:u w:val="single" w:color="000000"/>
        </w:rPr>
        <w:t xml:space="preserve"> 2</w:t>
      </w:r>
      <w:r w:rsidRPr="008B72ED">
        <w:rPr>
          <w:b/>
          <w:szCs w:val="24"/>
        </w:rPr>
        <w:t xml:space="preserve"> </w:t>
      </w:r>
    </w:p>
    <w:p w:rsidR="006F1C90" w:rsidRPr="00247EAD" w:rsidRDefault="00A32739">
      <w:pPr>
        <w:spacing w:after="0" w:line="259" w:lineRule="auto"/>
        <w:ind w:left="0" w:firstLine="0"/>
        <w:jc w:val="right"/>
      </w:pPr>
      <w:r w:rsidRPr="00247EAD">
        <w:rPr>
          <w:rFonts w:eastAsia="Arial"/>
          <w:b/>
          <w:sz w:val="20"/>
        </w:rPr>
        <w:t xml:space="preserve"> </w:t>
      </w:r>
    </w:p>
    <w:p w:rsidR="006F1C90" w:rsidRPr="00247EAD" w:rsidRDefault="00A32739">
      <w:pPr>
        <w:spacing w:after="0" w:line="259" w:lineRule="auto"/>
        <w:ind w:left="-5"/>
      </w:pPr>
      <w:r w:rsidRPr="00247EAD">
        <w:rPr>
          <w:rFonts w:eastAsia="Arial"/>
          <w:b/>
          <w:sz w:val="28"/>
        </w:rPr>
        <w:t>Комплект оборудования на 1 автомашину (рекомендуемый минимум</w:t>
      </w:r>
      <w:r w:rsidRPr="00247EAD">
        <w:rPr>
          <w:rFonts w:eastAsia="Arial"/>
          <w:b/>
          <w:sz w:val="28"/>
          <w:u w:val="single" w:color="000000"/>
        </w:rPr>
        <w:t>)</w:t>
      </w:r>
      <w:r w:rsidRPr="00247EAD">
        <w:rPr>
          <w:rFonts w:eastAsia="Arial"/>
          <w:b/>
          <w:sz w:val="28"/>
        </w:rPr>
        <w:t xml:space="preserve"> </w:t>
      </w:r>
    </w:p>
    <w:p w:rsidR="006F1C90" w:rsidRPr="00247EAD" w:rsidRDefault="00A32739">
      <w:pPr>
        <w:spacing w:after="0" w:line="259" w:lineRule="auto"/>
        <w:ind w:left="0" w:firstLine="0"/>
      </w:pPr>
      <w:r w:rsidRPr="00247EAD">
        <w:lastRenderedPageBreak/>
        <w:t xml:space="preserve"> </w:t>
      </w:r>
    </w:p>
    <w:tbl>
      <w:tblPr>
        <w:tblStyle w:val="TableGrid"/>
        <w:tblW w:w="10095" w:type="dxa"/>
        <w:tblInd w:w="142" w:type="dxa"/>
        <w:tblCellMar>
          <w:top w:w="11" w:type="dxa"/>
          <w:left w:w="41" w:type="dxa"/>
          <w:right w:w="51" w:type="dxa"/>
        </w:tblCellMar>
        <w:tblLook w:val="04A0" w:firstRow="1" w:lastRow="0" w:firstColumn="1" w:lastColumn="0" w:noHBand="0" w:noVBand="1"/>
      </w:tblPr>
      <w:tblGrid>
        <w:gridCol w:w="1054"/>
        <w:gridCol w:w="7387"/>
        <w:gridCol w:w="1654"/>
      </w:tblGrid>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32" w:firstLine="0"/>
              <w:rPr>
                <w:sz w:val="24"/>
                <w:szCs w:val="24"/>
              </w:rPr>
            </w:pPr>
            <w:r w:rsidRPr="00247EAD">
              <w:rPr>
                <w:rFonts w:eastAsia="Arial"/>
                <w:sz w:val="24"/>
                <w:szCs w:val="24"/>
              </w:rPr>
              <w:t xml:space="preserve"> №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Наименование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right="99" w:firstLine="0"/>
              <w:jc w:val="right"/>
              <w:rPr>
                <w:sz w:val="24"/>
                <w:szCs w:val="24"/>
              </w:rPr>
            </w:pPr>
            <w:r w:rsidRPr="00247EAD">
              <w:rPr>
                <w:rFonts w:eastAsia="Arial"/>
                <w:sz w:val="24"/>
                <w:szCs w:val="24"/>
              </w:rPr>
              <w:t xml:space="preserve">Кол-во </w:t>
            </w:r>
          </w:p>
        </w:tc>
      </w:tr>
      <w:tr w:rsidR="006F1C90" w:rsidRPr="00247EAD" w:rsidTr="002C6F86">
        <w:trPr>
          <w:trHeight w:val="267"/>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516" w:firstLine="0"/>
              <w:rPr>
                <w:sz w:val="24"/>
                <w:szCs w:val="24"/>
              </w:rPr>
            </w:pPr>
            <w:r w:rsidRPr="00247EAD">
              <w:rPr>
                <w:rFonts w:eastAsia="Arial"/>
                <w:sz w:val="24"/>
                <w:szCs w:val="24"/>
              </w:rPr>
              <w:t xml:space="preserve">1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Реечный домкрат (Hi-Jeck, Hi-Lift)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54" w:firstLine="0"/>
              <w:jc w:val="center"/>
              <w:rPr>
                <w:sz w:val="24"/>
                <w:szCs w:val="24"/>
              </w:rPr>
            </w:pPr>
            <w:r w:rsidRPr="00247EAD">
              <w:rPr>
                <w:rFonts w:eastAsia="Arial"/>
                <w:sz w:val="24"/>
                <w:szCs w:val="24"/>
              </w:rPr>
              <w:t xml:space="preserve">2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2C6F86">
            <w:pPr>
              <w:spacing w:after="0" w:line="259" w:lineRule="auto"/>
              <w:ind w:left="0" w:firstLine="0"/>
              <w:rPr>
                <w:sz w:val="24"/>
                <w:szCs w:val="24"/>
              </w:rPr>
            </w:pPr>
            <w:r w:rsidRPr="00247EAD">
              <w:rPr>
                <w:rFonts w:eastAsia="Arial"/>
                <w:sz w:val="24"/>
                <w:szCs w:val="24"/>
              </w:rPr>
              <w:t xml:space="preserve">    </w:t>
            </w:r>
            <w:r w:rsidR="00A32739" w:rsidRPr="00247EAD">
              <w:rPr>
                <w:rFonts w:eastAsia="Arial"/>
                <w:sz w:val="24"/>
                <w:szCs w:val="24"/>
              </w:rPr>
              <w:t xml:space="preserve">Бензопила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519" w:firstLine="0"/>
              <w:rPr>
                <w:sz w:val="24"/>
                <w:szCs w:val="24"/>
              </w:rPr>
            </w:pPr>
            <w:r w:rsidRPr="00247EAD">
              <w:rPr>
                <w:rFonts w:eastAsia="Arial"/>
                <w:sz w:val="24"/>
                <w:szCs w:val="24"/>
              </w:rPr>
              <w:t xml:space="preserve">3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Огнетушитель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59" w:firstLine="0"/>
              <w:jc w:val="center"/>
              <w:rPr>
                <w:sz w:val="24"/>
                <w:szCs w:val="24"/>
              </w:rPr>
            </w:pPr>
            <w:r w:rsidRPr="00247EAD">
              <w:rPr>
                <w:rFonts w:eastAsia="Arial"/>
                <w:sz w:val="24"/>
                <w:szCs w:val="24"/>
              </w:rPr>
              <w:t xml:space="preserve">4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Запас питьевой воды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10 л.</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519" w:firstLine="0"/>
              <w:rPr>
                <w:sz w:val="24"/>
                <w:szCs w:val="24"/>
              </w:rPr>
            </w:pPr>
            <w:r w:rsidRPr="00247EAD">
              <w:rPr>
                <w:rFonts w:eastAsia="Arial"/>
                <w:sz w:val="24"/>
                <w:szCs w:val="24"/>
              </w:rPr>
              <w:t xml:space="preserve">5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Медицинская аптечка расширенная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519" w:firstLine="0"/>
              <w:rPr>
                <w:sz w:val="24"/>
                <w:szCs w:val="24"/>
              </w:rPr>
            </w:pPr>
            <w:r w:rsidRPr="00247EAD">
              <w:rPr>
                <w:rFonts w:eastAsia="Arial"/>
                <w:sz w:val="24"/>
                <w:szCs w:val="24"/>
              </w:rPr>
              <w:t xml:space="preserve">6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Трос буксировочный 6-8 метров, усиленный (мягкий) диам. 15 мм.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519" w:firstLine="0"/>
              <w:rPr>
                <w:sz w:val="24"/>
                <w:szCs w:val="24"/>
              </w:rPr>
            </w:pPr>
            <w:r w:rsidRPr="00247EAD">
              <w:rPr>
                <w:rFonts w:eastAsia="Arial"/>
                <w:sz w:val="24"/>
                <w:szCs w:val="24"/>
              </w:rPr>
              <w:t xml:space="preserve">7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Трос буксировочный 30 метров, усиленный (мягкий) диам. 10 мм.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59" w:firstLine="0"/>
              <w:jc w:val="center"/>
              <w:rPr>
                <w:sz w:val="24"/>
                <w:szCs w:val="24"/>
              </w:rPr>
            </w:pPr>
            <w:r w:rsidRPr="00247EAD">
              <w:rPr>
                <w:rFonts w:eastAsia="Arial"/>
                <w:sz w:val="24"/>
                <w:szCs w:val="24"/>
              </w:rPr>
              <w:t xml:space="preserve">8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Корозащитная стропа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59" w:firstLine="0"/>
              <w:jc w:val="center"/>
              <w:rPr>
                <w:sz w:val="24"/>
                <w:szCs w:val="24"/>
              </w:rPr>
            </w:pPr>
            <w:r w:rsidRPr="00247EAD">
              <w:rPr>
                <w:rFonts w:eastAsia="Arial"/>
                <w:sz w:val="24"/>
                <w:szCs w:val="24"/>
              </w:rPr>
              <w:t xml:space="preserve">9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Перчатки для работы с тросом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2 пары.</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10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Скотч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3</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11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Блок для троса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12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Гидрокостюм, болотные сапоги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13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Радиостанция автомобильная с антенной  УКВ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14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Набор необходимого инструмента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15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Рулевая тяга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16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Набор необходимого инструмента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17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ШРУС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18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Колесные гайки, шпильки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19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Тяга панара перед, зад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20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Ремень (генератор, помпа )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21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Переноска освещения =12-24В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22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Запасное колесо (в сборе)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23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Запасная камера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2</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24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Монтажки для разбортовки колес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2</w:t>
            </w:r>
          </w:p>
        </w:tc>
      </w:tr>
      <w:tr w:rsidR="006F1C90" w:rsidRPr="00247EAD" w:rsidTr="002C6F86">
        <w:trPr>
          <w:trHeight w:val="564"/>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25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Автоаптечка для ремонта шин (клей, заплаты для камер и покрышек, наждачная бумага, золотник-2шт., жгуты и грибки для бескамерных шин )  </w:t>
            </w:r>
          </w:p>
        </w:tc>
        <w:tc>
          <w:tcPr>
            <w:tcW w:w="1654" w:type="dxa"/>
            <w:tcBorders>
              <w:top w:val="single" w:sz="6" w:space="0" w:color="000000"/>
              <w:left w:val="single" w:sz="6" w:space="0" w:color="000000"/>
              <w:bottom w:val="single" w:sz="6" w:space="0" w:color="000000"/>
              <w:right w:val="single" w:sz="6" w:space="0" w:color="000000"/>
            </w:tcBorders>
            <w:vAlign w:val="center"/>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26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Автокомпрессор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27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Запасные лампы фар, поворота, габаритов, стоп-сигналов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2C6F86"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28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Свечи зажигания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29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Высоковольтный провод с колпачками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2C6F86">
        <w:trPr>
          <w:trHeight w:val="573"/>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30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245" w:firstLine="0"/>
              <w:rPr>
                <w:sz w:val="24"/>
                <w:szCs w:val="24"/>
              </w:rPr>
            </w:pPr>
            <w:r w:rsidRPr="00247EAD">
              <w:rPr>
                <w:rFonts w:eastAsia="Arial"/>
                <w:sz w:val="24"/>
                <w:szCs w:val="24"/>
              </w:rPr>
              <w:t xml:space="preserve">Аэрозольное средство для зашиты от влаги системы зажигания (WD40)  </w:t>
            </w:r>
          </w:p>
        </w:tc>
        <w:tc>
          <w:tcPr>
            <w:tcW w:w="1654" w:type="dxa"/>
            <w:tcBorders>
              <w:top w:val="single" w:sz="6" w:space="0" w:color="000000"/>
              <w:left w:val="single" w:sz="6" w:space="0" w:color="000000"/>
              <w:bottom w:val="single" w:sz="6" w:space="0" w:color="000000"/>
              <w:right w:val="single" w:sz="6" w:space="0" w:color="000000"/>
            </w:tcBorders>
            <w:vAlign w:val="center"/>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бал.</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31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Герметик радиатора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32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245" w:firstLine="0"/>
              <w:rPr>
                <w:sz w:val="24"/>
                <w:szCs w:val="24"/>
              </w:rPr>
            </w:pPr>
            <w:r w:rsidRPr="00247EAD">
              <w:rPr>
                <w:rFonts w:eastAsia="Arial"/>
                <w:sz w:val="24"/>
                <w:szCs w:val="24"/>
              </w:rPr>
              <w:t>Герм</w:t>
            </w:r>
            <w:r w:rsidR="002C6F86" w:rsidRPr="00247EAD">
              <w:rPr>
                <w:rFonts w:eastAsia="Arial"/>
                <w:sz w:val="24"/>
                <w:szCs w:val="24"/>
              </w:rPr>
              <w:t>етик-прокладка силиконовый</w:t>
            </w:r>
            <w:r w:rsidRPr="00247EAD">
              <w:rPr>
                <w:rFonts w:eastAsia="Arial"/>
                <w:sz w:val="24"/>
                <w:szCs w:val="24"/>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33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245" w:firstLine="0"/>
              <w:rPr>
                <w:sz w:val="24"/>
                <w:szCs w:val="24"/>
              </w:rPr>
            </w:pPr>
            <w:r w:rsidRPr="00247EAD">
              <w:rPr>
                <w:rFonts w:eastAsia="Arial"/>
                <w:sz w:val="24"/>
                <w:szCs w:val="24"/>
              </w:rPr>
              <w:t xml:space="preserve">Спец. герметик типа </w:t>
            </w:r>
            <w:r w:rsidR="002C6F86" w:rsidRPr="00247EAD">
              <w:rPr>
                <w:rFonts w:eastAsia="Arial"/>
                <w:sz w:val="24"/>
                <w:szCs w:val="24"/>
              </w:rPr>
              <w:t>«</w:t>
            </w:r>
            <w:r w:rsidRPr="00247EAD">
              <w:rPr>
                <w:rFonts w:eastAsia="Arial"/>
                <w:sz w:val="24"/>
                <w:szCs w:val="24"/>
              </w:rPr>
              <w:t>холодная сварка</w:t>
            </w:r>
            <w:r w:rsidR="002C6F86" w:rsidRPr="00247EAD">
              <w:rPr>
                <w:rFonts w:eastAsia="Arial"/>
                <w:sz w:val="24"/>
                <w:szCs w:val="24"/>
              </w:rPr>
              <w:t>»</w:t>
            </w:r>
            <w:r w:rsidRPr="00247EAD">
              <w:rPr>
                <w:rFonts w:eastAsia="Arial"/>
                <w:sz w:val="24"/>
                <w:szCs w:val="24"/>
              </w:rPr>
              <w:t xml:space="preserve">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66"/>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34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Жидкость тормозная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1л.</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35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Шланг для перекачки топлива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36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Топор, пила по дереву, лопата штыковая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по 1</w:t>
            </w:r>
          </w:p>
        </w:tc>
      </w:tr>
      <w:tr w:rsidR="006F1C90" w:rsidRPr="00247EAD" w:rsidTr="002C6F86">
        <w:trPr>
          <w:trHeight w:val="267"/>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37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Мощный фонарь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2C6F86">
        <w:trPr>
          <w:trHeight w:val="270"/>
        </w:trPr>
        <w:tc>
          <w:tcPr>
            <w:tcW w:w="1054"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456" w:firstLine="0"/>
              <w:rPr>
                <w:sz w:val="24"/>
                <w:szCs w:val="24"/>
              </w:rPr>
            </w:pPr>
            <w:r w:rsidRPr="00247EAD">
              <w:rPr>
                <w:rFonts w:eastAsia="Arial"/>
                <w:sz w:val="24"/>
                <w:szCs w:val="24"/>
              </w:rPr>
              <w:t xml:space="preserve">38 </w:t>
            </w:r>
          </w:p>
        </w:tc>
        <w:tc>
          <w:tcPr>
            <w:tcW w:w="7387"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45" w:firstLine="0"/>
              <w:rPr>
                <w:sz w:val="24"/>
                <w:szCs w:val="24"/>
              </w:rPr>
            </w:pPr>
            <w:r w:rsidRPr="00247EAD">
              <w:rPr>
                <w:rFonts w:eastAsia="Arial"/>
                <w:sz w:val="24"/>
                <w:szCs w:val="24"/>
              </w:rPr>
              <w:t xml:space="preserve">Второй ключ зажигания </w:t>
            </w:r>
          </w:p>
        </w:tc>
        <w:tc>
          <w:tcPr>
            <w:tcW w:w="1654"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bl>
    <w:p w:rsidR="006F1C90" w:rsidRPr="00247EAD" w:rsidRDefault="00A32739" w:rsidP="002C6F86">
      <w:pPr>
        <w:spacing w:after="19" w:line="259" w:lineRule="auto"/>
        <w:ind w:left="0" w:firstLine="0"/>
      </w:pPr>
      <w:r w:rsidRPr="00247EAD">
        <w:t xml:space="preserve"> </w:t>
      </w:r>
      <w:r w:rsidRPr="00247EAD">
        <w:rPr>
          <w:rFonts w:eastAsia="Arial"/>
          <w:b/>
          <w:sz w:val="28"/>
        </w:rPr>
        <w:t xml:space="preserve"> </w:t>
      </w:r>
    </w:p>
    <w:p w:rsidR="006F1C90" w:rsidRPr="00247EAD" w:rsidRDefault="00A32739">
      <w:pPr>
        <w:spacing w:after="0" w:line="259" w:lineRule="auto"/>
        <w:ind w:left="-5"/>
      </w:pPr>
      <w:r w:rsidRPr="00247EAD">
        <w:rPr>
          <w:rFonts w:eastAsia="Arial"/>
          <w:b/>
          <w:sz w:val="28"/>
        </w:rPr>
        <w:t xml:space="preserve">Комплект имущества на 1 человека в автомашине (рекомендуемый минимум) </w:t>
      </w:r>
    </w:p>
    <w:p w:rsidR="006F1C90" w:rsidRPr="00247EAD" w:rsidRDefault="00A32739">
      <w:pPr>
        <w:spacing w:after="0" w:line="259" w:lineRule="auto"/>
        <w:ind w:left="0" w:firstLine="0"/>
      </w:pPr>
      <w:r w:rsidRPr="00247EAD">
        <w:rPr>
          <w:rFonts w:eastAsia="Arial"/>
          <w:b/>
          <w:sz w:val="22"/>
        </w:rPr>
        <w:t xml:space="preserve"> </w:t>
      </w:r>
    </w:p>
    <w:tbl>
      <w:tblPr>
        <w:tblStyle w:val="TableGrid"/>
        <w:tblW w:w="10069" w:type="dxa"/>
        <w:tblInd w:w="0" w:type="dxa"/>
        <w:tblCellMar>
          <w:top w:w="11" w:type="dxa"/>
          <w:left w:w="38" w:type="dxa"/>
        </w:tblCellMar>
        <w:tblLook w:val="04A0" w:firstRow="1" w:lastRow="0" w:firstColumn="1" w:lastColumn="0" w:noHBand="0" w:noVBand="1"/>
      </w:tblPr>
      <w:tblGrid>
        <w:gridCol w:w="1360"/>
        <w:gridCol w:w="6839"/>
        <w:gridCol w:w="1870"/>
      </w:tblGrid>
      <w:tr w:rsidR="006F1C90" w:rsidRPr="00247EAD" w:rsidTr="001802D3">
        <w:trPr>
          <w:trHeight w:val="503"/>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130" w:firstLine="0"/>
              <w:jc w:val="center"/>
              <w:rPr>
                <w:sz w:val="24"/>
                <w:szCs w:val="24"/>
              </w:rPr>
            </w:pPr>
            <w:r w:rsidRPr="00247EAD">
              <w:rPr>
                <w:rFonts w:eastAsia="Arial"/>
                <w:sz w:val="24"/>
                <w:szCs w:val="24"/>
              </w:rPr>
              <w:lastRenderedPageBreak/>
              <w:t xml:space="preserve">№  </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2900" w:firstLine="0"/>
              <w:rPr>
                <w:sz w:val="24"/>
                <w:szCs w:val="24"/>
              </w:rPr>
            </w:pPr>
            <w:r w:rsidRPr="00247EAD">
              <w:rPr>
                <w:rFonts w:eastAsia="Arial"/>
                <w:sz w:val="24"/>
                <w:szCs w:val="24"/>
              </w:rPr>
              <w:t xml:space="preserve">Наименование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1802D3">
            <w:pPr>
              <w:spacing w:after="0" w:line="259" w:lineRule="auto"/>
              <w:ind w:left="5" w:firstLine="0"/>
              <w:jc w:val="center"/>
              <w:rPr>
                <w:sz w:val="24"/>
                <w:szCs w:val="24"/>
              </w:rPr>
            </w:pPr>
            <w:r w:rsidRPr="00247EAD">
              <w:rPr>
                <w:rFonts w:eastAsia="Arial"/>
                <w:sz w:val="24"/>
                <w:szCs w:val="24"/>
              </w:rPr>
              <w:t>Кол-во</w:t>
            </w:r>
          </w:p>
        </w:tc>
      </w:tr>
      <w:tr w:rsidR="006F1C90" w:rsidRPr="00247EAD" w:rsidTr="001802D3">
        <w:trPr>
          <w:trHeight w:val="33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Продукты питания сухим пайком на 3 суток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2</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Водозащитный костюм (или болотные сапоги )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3</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Спальный мешок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1802D3">
        <w:trPr>
          <w:trHeight w:val="285"/>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4</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Палатка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(на машину)</w:t>
            </w:r>
          </w:p>
        </w:tc>
      </w:tr>
      <w:tr w:rsidR="006F1C90" w:rsidRPr="00247EAD" w:rsidTr="001802D3">
        <w:trPr>
          <w:trHeight w:val="285"/>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5</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Котелок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(на машину)</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6</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1802D3">
            <w:pPr>
              <w:spacing w:after="0" w:line="259" w:lineRule="auto"/>
              <w:ind w:left="0" w:firstLine="0"/>
              <w:rPr>
                <w:sz w:val="24"/>
                <w:szCs w:val="24"/>
              </w:rPr>
            </w:pPr>
            <w:r w:rsidRPr="00247EAD">
              <w:rPr>
                <w:rFonts w:eastAsia="Arial"/>
                <w:sz w:val="24"/>
                <w:szCs w:val="24"/>
              </w:rPr>
              <w:t>Портативная газовая плита</w:t>
            </w:r>
            <w:r w:rsidR="00A32739" w:rsidRPr="00247EAD">
              <w:rPr>
                <w:rFonts w:eastAsia="Arial"/>
                <w:sz w:val="24"/>
                <w:szCs w:val="24"/>
              </w:rPr>
              <w:t xml:space="preserve">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(на машину)</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1802D3" w:rsidP="002C6F86">
            <w:pPr>
              <w:spacing w:after="0" w:line="259" w:lineRule="auto"/>
              <w:ind w:left="0" w:firstLine="0"/>
              <w:jc w:val="center"/>
              <w:rPr>
                <w:sz w:val="24"/>
                <w:szCs w:val="24"/>
              </w:rPr>
            </w:pPr>
            <w:r w:rsidRPr="00247EAD">
              <w:rPr>
                <w:rFonts w:eastAsia="Arial"/>
                <w:sz w:val="24"/>
                <w:szCs w:val="24"/>
              </w:rPr>
              <w:t>7</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Спички в герметичной упаковке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1802D3" w:rsidP="002C6F86">
            <w:pPr>
              <w:spacing w:after="0" w:line="259" w:lineRule="auto"/>
              <w:ind w:left="0" w:firstLine="0"/>
              <w:jc w:val="center"/>
              <w:rPr>
                <w:sz w:val="24"/>
                <w:szCs w:val="24"/>
              </w:rPr>
            </w:pPr>
            <w:r w:rsidRPr="00247EAD">
              <w:rPr>
                <w:rFonts w:eastAsia="Arial"/>
                <w:sz w:val="24"/>
                <w:szCs w:val="24"/>
              </w:rPr>
              <w:t>8</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Ложка, тарелка, кружка (желательно пластмассовые)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 к-т</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1802D3" w:rsidP="002C6F86">
            <w:pPr>
              <w:spacing w:after="0" w:line="259" w:lineRule="auto"/>
              <w:ind w:left="0" w:firstLine="0"/>
              <w:jc w:val="center"/>
              <w:rPr>
                <w:sz w:val="24"/>
                <w:szCs w:val="24"/>
              </w:rPr>
            </w:pPr>
            <w:r w:rsidRPr="00247EAD">
              <w:rPr>
                <w:rFonts w:eastAsia="Arial"/>
                <w:sz w:val="24"/>
                <w:szCs w:val="24"/>
              </w:rPr>
              <w:t>9</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Нож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1802D3" w:rsidP="002C6F86">
            <w:pPr>
              <w:spacing w:after="0" w:line="259" w:lineRule="auto"/>
              <w:ind w:left="0" w:firstLine="0"/>
              <w:jc w:val="center"/>
              <w:rPr>
                <w:sz w:val="24"/>
                <w:szCs w:val="24"/>
              </w:rPr>
            </w:pPr>
            <w:r w:rsidRPr="00247EAD">
              <w:rPr>
                <w:rFonts w:eastAsia="Arial"/>
                <w:sz w:val="24"/>
                <w:szCs w:val="24"/>
              </w:rPr>
              <w:t>10</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Накомарник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6F1C90"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6F1C90" w:rsidRPr="00247EAD" w:rsidRDefault="001802D3" w:rsidP="002C6F86">
            <w:pPr>
              <w:spacing w:after="0" w:line="259" w:lineRule="auto"/>
              <w:ind w:left="0" w:firstLine="0"/>
              <w:jc w:val="center"/>
              <w:rPr>
                <w:sz w:val="24"/>
                <w:szCs w:val="24"/>
              </w:rPr>
            </w:pPr>
            <w:r w:rsidRPr="00247EAD">
              <w:rPr>
                <w:rFonts w:eastAsia="Arial"/>
                <w:sz w:val="24"/>
                <w:szCs w:val="24"/>
              </w:rPr>
              <w:t>11</w:t>
            </w:r>
          </w:p>
        </w:tc>
        <w:tc>
          <w:tcPr>
            <w:tcW w:w="6839" w:type="dxa"/>
            <w:tcBorders>
              <w:top w:val="single" w:sz="6" w:space="0" w:color="000000"/>
              <w:left w:val="single" w:sz="6" w:space="0" w:color="000000"/>
              <w:bottom w:val="single" w:sz="6" w:space="0" w:color="000000"/>
              <w:right w:val="single" w:sz="6" w:space="0" w:color="000000"/>
            </w:tcBorders>
          </w:tcPr>
          <w:p w:rsidR="006F1C90" w:rsidRPr="00247EAD" w:rsidRDefault="00A32739">
            <w:pPr>
              <w:spacing w:after="0" w:line="259" w:lineRule="auto"/>
              <w:ind w:left="0" w:firstLine="0"/>
              <w:rPr>
                <w:sz w:val="24"/>
                <w:szCs w:val="24"/>
              </w:rPr>
            </w:pPr>
            <w:r w:rsidRPr="00247EAD">
              <w:rPr>
                <w:rFonts w:eastAsia="Arial"/>
                <w:sz w:val="24"/>
                <w:szCs w:val="24"/>
              </w:rPr>
              <w:t xml:space="preserve">Средство от комаров и клещей  </w:t>
            </w:r>
          </w:p>
        </w:tc>
        <w:tc>
          <w:tcPr>
            <w:tcW w:w="1870" w:type="dxa"/>
            <w:tcBorders>
              <w:top w:val="single" w:sz="6" w:space="0" w:color="000000"/>
              <w:left w:val="single" w:sz="6" w:space="0" w:color="000000"/>
              <w:bottom w:val="single" w:sz="6" w:space="0" w:color="000000"/>
              <w:right w:val="single" w:sz="6" w:space="0" w:color="000000"/>
            </w:tcBorders>
          </w:tcPr>
          <w:p w:rsidR="006F1C90" w:rsidRPr="00247EAD" w:rsidRDefault="00A32739" w:rsidP="002C6F86">
            <w:pPr>
              <w:spacing w:after="0" w:line="259" w:lineRule="auto"/>
              <w:ind w:left="0" w:firstLine="0"/>
              <w:jc w:val="center"/>
              <w:rPr>
                <w:sz w:val="24"/>
                <w:szCs w:val="24"/>
              </w:rPr>
            </w:pPr>
            <w:r w:rsidRPr="00247EAD">
              <w:rPr>
                <w:rFonts w:eastAsia="Arial"/>
                <w:sz w:val="24"/>
                <w:szCs w:val="24"/>
              </w:rPr>
              <w:t>1</w:t>
            </w:r>
          </w:p>
        </w:tc>
      </w:tr>
      <w:tr w:rsidR="001802D3"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jc w:val="center"/>
              <w:rPr>
                <w:sz w:val="24"/>
                <w:szCs w:val="24"/>
              </w:rPr>
            </w:pPr>
            <w:r w:rsidRPr="00247EAD">
              <w:rPr>
                <w:rFonts w:eastAsia="Arial"/>
                <w:sz w:val="24"/>
                <w:szCs w:val="24"/>
              </w:rPr>
              <w:t>12</w:t>
            </w:r>
          </w:p>
        </w:tc>
        <w:tc>
          <w:tcPr>
            <w:tcW w:w="6839"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rPr>
                <w:sz w:val="24"/>
                <w:szCs w:val="24"/>
              </w:rPr>
            </w:pPr>
            <w:r w:rsidRPr="00247EAD">
              <w:rPr>
                <w:rFonts w:eastAsia="Arial"/>
                <w:sz w:val="24"/>
                <w:szCs w:val="24"/>
              </w:rPr>
              <w:t xml:space="preserve">Полиэтиленовый тент 4x3 м.  </w:t>
            </w:r>
          </w:p>
        </w:tc>
        <w:tc>
          <w:tcPr>
            <w:tcW w:w="1870"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jc w:val="center"/>
              <w:rPr>
                <w:sz w:val="24"/>
                <w:szCs w:val="24"/>
              </w:rPr>
            </w:pPr>
            <w:r w:rsidRPr="00247EAD">
              <w:rPr>
                <w:rFonts w:eastAsia="Arial"/>
                <w:sz w:val="24"/>
                <w:szCs w:val="24"/>
              </w:rPr>
              <w:t>1</w:t>
            </w:r>
          </w:p>
        </w:tc>
      </w:tr>
      <w:tr w:rsidR="001802D3" w:rsidRPr="00247EAD"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jc w:val="center"/>
              <w:rPr>
                <w:sz w:val="24"/>
                <w:szCs w:val="24"/>
              </w:rPr>
            </w:pPr>
            <w:r w:rsidRPr="00247EAD">
              <w:rPr>
                <w:rFonts w:eastAsia="Arial"/>
                <w:sz w:val="24"/>
                <w:szCs w:val="24"/>
              </w:rPr>
              <w:t>13</w:t>
            </w:r>
          </w:p>
        </w:tc>
        <w:tc>
          <w:tcPr>
            <w:tcW w:w="6839"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rPr>
                <w:sz w:val="24"/>
                <w:szCs w:val="24"/>
              </w:rPr>
            </w:pPr>
            <w:r w:rsidRPr="00247EAD">
              <w:rPr>
                <w:rFonts w:eastAsia="Arial"/>
                <w:sz w:val="24"/>
                <w:szCs w:val="24"/>
              </w:rPr>
              <w:t xml:space="preserve">Рабочие перчатки  </w:t>
            </w:r>
          </w:p>
        </w:tc>
        <w:tc>
          <w:tcPr>
            <w:tcW w:w="1870"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jc w:val="center"/>
              <w:rPr>
                <w:sz w:val="24"/>
                <w:szCs w:val="24"/>
              </w:rPr>
            </w:pPr>
            <w:r w:rsidRPr="00247EAD">
              <w:rPr>
                <w:rFonts w:eastAsia="Arial"/>
                <w:sz w:val="24"/>
                <w:szCs w:val="24"/>
              </w:rPr>
              <w:t>2</w:t>
            </w:r>
          </w:p>
        </w:tc>
      </w:tr>
      <w:tr w:rsidR="001802D3" w:rsidRPr="002C6F86" w:rsidTr="001802D3">
        <w:trPr>
          <w:trHeight w:val="296"/>
        </w:trPr>
        <w:tc>
          <w:tcPr>
            <w:tcW w:w="1360"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jc w:val="center"/>
              <w:rPr>
                <w:sz w:val="24"/>
                <w:szCs w:val="24"/>
              </w:rPr>
            </w:pPr>
            <w:r w:rsidRPr="00247EAD">
              <w:rPr>
                <w:rFonts w:eastAsia="Arial"/>
                <w:sz w:val="24"/>
                <w:szCs w:val="24"/>
              </w:rPr>
              <w:t>14</w:t>
            </w:r>
          </w:p>
        </w:tc>
        <w:tc>
          <w:tcPr>
            <w:tcW w:w="6839" w:type="dxa"/>
            <w:tcBorders>
              <w:top w:val="single" w:sz="6" w:space="0" w:color="000000"/>
              <w:left w:val="single" w:sz="6" w:space="0" w:color="000000"/>
              <w:bottom w:val="single" w:sz="6" w:space="0" w:color="000000"/>
              <w:right w:val="single" w:sz="6" w:space="0" w:color="000000"/>
            </w:tcBorders>
          </w:tcPr>
          <w:p w:rsidR="001802D3" w:rsidRPr="00247EAD" w:rsidRDefault="001802D3" w:rsidP="001802D3">
            <w:pPr>
              <w:spacing w:after="0" w:line="259" w:lineRule="auto"/>
              <w:ind w:left="0" w:firstLine="0"/>
              <w:rPr>
                <w:sz w:val="24"/>
                <w:szCs w:val="24"/>
              </w:rPr>
            </w:pPr>
            <w:r w:rsidRPr="00247EAD">
              <w:rPr>
                <w:rFonts w:eastAsia="Arial"/>
                <w:sz w:val="24"/>
                <w:szCs w:val="24"/>
              </w:rPr>
              <w:t xml:space="preserve">Компас  </w:t>
            </w:r>
          </w:p>
        </w:tc>
        <w:tc>
          <w:tcPr>
            <w:tcW w:w="1870" w:type="dxa"/>
            <w:tcBorders>
              <w:top w:val="single" w:sz="6" w:space="0" w:color="000000"/>
              <w:left w:val="single" w:sz="6" w:space="0" w:color="000000"/>
              <w:bottom w:val="single" w:sz="6" w:space="0" w:color="000000"/>
              <w:right w:val="single" w:sz="6" w:space="0" w:color="000000"/>
            </w:tcBorders>
          </w:tcPr>
          <w:p w:rsidR="001802D3" w:rsidRPr="002C6F86" w:rsidRDefault="001802D3" w:rsidP="001802D3">
            <w:pPr>
              <w:spacing w:after="0" w:line="259" w:lineRule="auto"/>
              <w:ind w:left="0" w:firstLine="0"/>
              <w:jc w:val="center"/>
              <w:rPr>
                <w:sz w:val="24"/>
                <w:szCs w:val="24"/>
              </w:rPr>
            </w:pPr>
            <w:r w:rsidRPr="00247EAD">
              <w:rPr>
                <w:rFonts w:eastAsia="Arial"/>
                <w:sz w:val="24"/>
                <w:szCs w:val="24"/>
              </w:rPr>
              <w:t>1</w:t>
            </w:r>
          </w:p>
        </w:tc>
      </w:tr>
    </w:tbl>
    <w:p w:rsidR="006F1C90" w:rsidRPr="00ED421F" w:rsidRDefault="00A32739">
      <w:pPr>
        <w:spacing w:after="0" w:line="259" w:lineRule="auto"/>
        <w:ind w:left="0" w:firstLine="0"/>
        <w:jc w:val="both"/>
      </w:pPr>
      <w:r w:rsidRPr="00ED421F">
        <w:t xml:space="preserve"> </w:t>
      </w:r>
    </w:p>
    <w:sectPr w:rsidR="006F1C90" w:rsidRPr="00ED421F" w:rsidSect="00F739EE">
      <w:footerReference w:type="even" r:id="rId21"/>
      <w:footerReference w:type="default" r:id="rId22"/>
      <w:footerReference w:type="first" r:id="rId23"/>
      <w:pgSz w:w="11906" w:h="16838"/>
      <w:pgMar w:top="569" w:right="511" w:bottom="956" w:left="566" w:header="72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A1" w:rsidRDefault="00F037A1">
      <w:pPr>
        <w:spacing w:after="0" w:line="240" w:lineRule="auto"/>
      </w:pPr>
      <w:r>
        <w:separator/>
      </w:r>
    </w:p>
  </w:endnote>
  <w:endnote w:type="continuationSeparator" w:id="0">
    <w:p w:rsidR="00F037A1" w:rsidRDefault="00F0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Default="00C35C04">
    <w:pPr>
      <w:spacing w:after="0" w:line="259" w:lineRule="auto"/>
      <w:ind w:left="0" w:right="55" w:firstLine="0"/>
      <w:jc w:val="center"/>
    </w:pPr>
    <w:r>
      <w:fldChar w:fldCharType="begin"/>
    </w:r>
    <w:r>
      <w:instrText xml:space="preserve"> PAGE   \* MERGEFORMAT </w:instrText>
    </w:r>
    <w:r>
      <w:fldChar w:fldCharType="separate"/>
    </w:r>
    <w:r>
      <w:rPr>
        <w:i/>
      </w:rPr>
      <w:t>1</w:t>
    </w:r>
    <w:r>
      <w:rPr>
        <w:i/>
      </w:rPr>
      <w:fldChar w:fldCharType="end"/>
    </w:r>
    <w:r>
      <w:rPr>
        <w:i/>
      </w:rPr>
      <w:t xml:space="preserve"> </w:t>
    </w:r>
  </w:p>
  <w:p w:rsidR="00C35C04" w:rsidRDefault="00C35C04">
    <w:pPr>
      <w:spacing w:after="0" w:line="259" w:lineRule="auto"/>
      <w:ind w:left="0" w:firstLine="0"/>
    </w:pPr>
    <w:r>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Default="00C35C04">
    <w:pPr>
      <w:spacing w:after="0" w:line="259" w:lineRule="auto"/>
      <w:ind w:left="0" w:right="55" w:firstLine="0"/>
      <w:jc w:val="center"/>
    </w:pPr>
    <w:r>
      <w:fldChar w:fldCharType="begin"/>
    </w:r>
    <w:r>
      <w:instrText xml:space="preserve"> PAGE   \* MERGEFORMAT </w:instrText>
    </w:r>
    <w:r>
      <w:fldChar w:fldCharType="separate"/>
    </w:r>
    <w:r w:rsidR="0070587E" w:rsidRPr="0070587E">
      <w:rPr>
        <w:i/>
        <w:noProof/>
      </w:rPr>
      <w:t>1</w:t>
    </w:r>
    <w:r>
      <w:rPr>
        <w:i/>
      </w:rPr>
      <w:fldChar w:fldCharType="end"/>
    </w:r>
    <w:r>
      <w:rPr>
        <w:i/>
      </w:rPr>
      <w:t xml:space="preserve"> </w:t>
    </w:r>
  </w:p>
  <w:p w:rsidR="00C35C04" w:rsidRDefault="00C35C04">
    <w:pPr>
      <w:spacing w:after="0" w:line="259" w:lineRule="auto"/>
      <w:ind w:left="0" w:firstLine="0"/>
    </w:pPr>
    <w:r>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Default="00C35C04">
    <w:pPr>
      <w:spacing w:after="0" w:line="259" w:lineRule="auto"/>
      <w:ind w:left="0" w:right="55" w:firstLine="0"/>
      <w:jc w:val="center"/>
    </w:pPr>
    <w:r>
      <w:fldChar w:fldCharType="begin"/>
    </w:r>
    <w:r>
      <w:instrText xml:space="preserve"> PAGE   \* MERGEFORMAT </w:instrText>
    </w:r>
    <w:r>
      <w:fldChar w:fldCharType="separate"/>
    </w:r>
    <w:r>
      <w:rPr>
        <w:i/>
      </w:rPr>
      <w:t>1</w:t>
    </w:r>
    <w:r>
      <w:rPr>
        <w:i/>
      </w:rPr>
      <w:fldChar w:fldCharType="end"/>
    </w:r>
    <w:r>
      <w:rPr>
        <w:i/>
      </w:rPr>
      <w:t xml:space="preserve"> </w:t>
    </w:r>
  </w:p>
  <w:p w:rsidR="00C35C04" w:rsidRDefault="00C35C04">
    <w:pPr>
      <w:spacing w:after="0" w:line="259" w:lineRule="auto"/>
      <w:ind w:left="0" w:firstLine="0"/>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A1" w:rsidRDefault="00F037A1">
      <w:pPr>
        <w:spacing w:after="0" w:line="240" w:lineRule="auto"/>
      </w:pPr>
      <w:r>
        <w:separator/>
      </w:r>
    </w:p>
  </w:footnote>
  <w:footnote w:type="continuationSeparator" w:id="0">
    <w:p w:rsidR="00F037A1" w:rsidRDefault="00F03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701"/>
    <w:multiLevelType w:val="multilevel"/>
    <w:tmpl w:val="A4A4914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53FB2"/>
    <w:multiLevelType w:val="hybridMultilevel"/>
    <w:tmpl w:val="99501B92"/>
    <w:lvl w:ilvl="0" w:tplc="115A0934">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F8220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86A06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143C5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DA71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323F8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0263C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C804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2C111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72DD3"/>
    <w:multiLevelType w:val="hybridMultilevel"/>
    <w:tmpl w:val="6E0A10C4"/>
    <w:lvl w:ilvl="0" w:tplc="B2E8FE3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257EA">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AEA1A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4E79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A50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02F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0A532">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65214">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6CE6C">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632FD5"/>
    <w:multiLevelType w:val="hybridMultilevel"/>
    <w:tmpl w:val="56BCDAFA"/>
    <w:lvl w:ilvl="0" w:tplc="371CA5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2B6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889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6F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61E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78B6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96A6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261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2D8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63243"/>
    <w:multiLevelType w:val="multilevel"/>
    <w:tmpl w:val="002CD40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1155CF"/>
    <w:multiLevelType w:val="hybridMultilevel"/>
    <w:tmpl w:val="463498EA"/>
    <w:lvl w:ilvl="0" w:tplc="BDF61CF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A4394">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C8928">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6A13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67CB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8252E4">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4AF7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CA644">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EDBEC">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8B009E"/>
    <w:multiLevelType w:val="multilevel"/>
    <w:tmpl w:val="A9188BC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067FA2"/>
    <w:multiLevelType w:val="hybridMultilevel"/>
    <w:tmpl w:val="7F961A98"/>
    <w:lvl w:ilvl="0" w:tplc="A1FE06B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473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48E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83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EBD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87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255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47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0FB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692D78"/>
    <w:multiLevelType w:val="hybridMultilevel"/>
    <w:tmpl w:val="04B4C04E"/>
    <w:lvl w:ilvl="0" w:tplc="26CA669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A89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B275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12C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E15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02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4E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0D8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09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250FB6"/>
    <w:multiLevelType w:val="hybridMultilevel"/>
    <w:tmpl w:val="E6EC797C"/>
    <w:lvl w:ilvl="0" w:tplc="0876138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01AE8">
      <w:start w:val="1"/>
      <w:numFmt w:val="bullet"/>
      <w:lvlText w:val="o"/>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4DC9C">
      <w:start w:val="1"/>
      <w:numFmt w:val="bullet"/>
      <w:lvlText w:val="▪"/>
      <w:lvlJc w:val="left"/>
      <w:pPr>
        <w:ind w:left="2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09B82">
      <w:start w:val="1"/>
      <w:numFmt w:val="bullet"/>
      <w:lvlText w:val="•"/>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CE784">
      <w:start w:val="1"/>
      <w:numFmt w:val="bullet"/>
      <w:lvlText w:val="o"/>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211CC">
      <w:start w:val="1"/>
      <w:numFmt w:val="bullet"/>
      <w:lvlText w:val="▪"/>
      <w:lvlJc w:val="left"/>
      <w:pPr>
        <w:ind w:left="5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4BEC6">
      <w:start w:val="1"/>
      <w:numFmt w:val="bullet"/>
      <w:lvlText w:val="•"/>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C98EA">
      <w:start w:val="1"/>
      <w:numFmt w:val="bullet"/>
      <w:lvlText w:val="o"/>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0091C">
      <w:start w:val="1"/>
      <w:numFmt w:val="bullet"/>
      <w:lvlText w:val="▪"/>
      <w:lvlJc w:val="left"/>
      <w:pPr>
        <w:ind w:left="7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C562C3"/>
    <w:multiLevelType w:val="multilevel"/>
    <w:tmpl w:val="3E5E28C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A07556"/>
    <w:multiLevelType w:val="multilevel"/>
    <w:tmpl w:val="6B9CA8D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9E5D3A"/>
    <w:multiLevelType w:val="multilevel"/>
    <w:tmpl w:val="98241154"/>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2F00DB"/>
    <w:multiLevelType w:val="hybridMultilevel"/>
    <w:tmpl w:val="FA18EEDC"/>
    <w:lvl w:ilvl="0" w:tplc="F0464190">
      <w:start w:val="1"/>
      <w:numFmt w:val="bullet"/>
      <w:lvlText w:val="-"/>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D2A3A76">
      <w:start w:val="1"/>
      <w:numFmt w:val="bullet"/>
      <w:lvlText w:val="o"/>
      <w:lvlJc w:val="left"/>
      <w:pPr>
        <w:ind w:left="11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E6AC61E">
      <w:start w:val="1"/>
      <w:numFmt w:val="bullet"/>
      <w:lvlText w:val="▪"/>
      <w:lvlJc w:val="left"/>
      <w:pPr>
        <w:ind w:left="19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2928BFC">
      <w:start w:val="1"/>
      <w:numFmt w:val="bullet"/>
      <w:lvlText w:val="•"/>
      <w:lvlJc w:val="left"/>
      <w:pPr>
        <w:ind w:left="26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082ABD6">
      <w:start w:val="1"/>
      <w:numFmt w:val="bullet"/>
      <w:lvlText w:val="o"/>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DE983A">
      <w:start w:val="1"/>
      <w:numFmt w:val="bullet"/>
      <w:lvlText w:val="▪"/>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4C8A19E">
      <w:start w:val="1"/>
      <w:numFmt w:val="bullet"/>
      <w:lvlText w:val="•"/>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A862BD2">
      <w:start w:val="1"/>
      <w:numFmt w:val="bullet"/>
      <w:lvlText w:val="o"/>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BD6D53C">
      <w:start w:val="1"/>
      <w:numFmt w:val="bullet"/>
      <w:lvlText w:val="▪"/>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042086A"/>
    <w:multiLevelType w:val="multilevel"/>
    <w:tmpl w:val="E7D453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072B0E"/>
    <w:multiLevelType w:val="hybridMultilevel"/>
    <w:tmpl w:val="FFF27382"/>
    <w:lvl w:ilvl="0" w:tplc="D3D649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052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E0E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11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067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ED1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2F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C6E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2C5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3031E"/>
    <w:multiLevelType w:val="multilevel"/>
    <w:tmpl w:val="9392DE4E"/>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62006A"/>
    <w:multiLevelType w:val="hybridMultilevel"/>
    <w:tmpl w:val="08E6A0E4"/>
    <w:lvl w:ilvl="0" w:tplc="D3BA217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6EB5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6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CD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C93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A882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4B0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EAE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A2F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4501EB"/>
    <w:multiLevelType w:val="hybridMultilevel"/>
    <w:tmpl w:val="8B221ABA"/>
    <w:lvl w:ilvl="0" w:tplc="D116EA5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C0DE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AAA4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45A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0CCB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9A22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A44A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F0B2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0A6C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195EBF"/>
    <w:multiLevelType w:val="multilevel"/>
    <w:tmpl w:val="378A0410"/>
    <w:lvl w:ilvl="0">
      <w:start w:val="9"/>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9010CD"/>
    <w:multiLevelType w:val="multilevel"/>
    <w:tmpl w:val="5FD0457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59254D"/>
    <w:multiLevelType w:val="hybridMultilevel"/>
    <w:tmpl w:val="616000B4"/>
    <w:lvl w:ilvl="0" w:tplc="43429D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280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A6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E29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8D7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A0D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A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249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6A3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7A2EFF"/>
    <w:multiLevelType w:val="multilevel"/>
    <w:tmpl w:val="32D0B62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B15467"/>
    <w:multiLevelType w:val="multilevel"/>
    <w:tmpl w:val="507E4F02"/>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CA7FC7"/>
    <w:multiLevelType w:val="multilevel"/>
    <w:tmpl w:val="AFAE13E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8"/>
  </w:num>
  <w:num w:numId="3">
    <w:abstractNumId w:val="21"/>
  </w:num>
  <w:num w:numId="4">
    <w:abstractNumId w:val="15"/>
  </w:num>
  <w:num w:numId="5">
    <w:abstractNumId w:val="17"/>
  </w:num>
  <w:num w:numId="6">
    <w:abstractNumId w:val="7"/>
  </w:num>
  <w:num w:numId="7">
    <w:abstractNumId w:val="20"/>
  </w:num>
  <w:num w:numId="8">
    <w:abstractNumId w:val="0"/>
  </w:num>
  <w:num w:numId="9">
    <w:abstractNumId w:val="19"/>
  </w:num>
  <w:num w:numId="10">
    <w:abstractNumId w:val="3"/>
  </w:num>
  <w:num w:numId="11">
    <w:abstractNumId w:val="6"/>
  </w:num>
  <w:num w:numId="12">
    <w:abstractNumId w:val="24"/>
  </w:num>
  <w:num w:numId="13">
    <w:abstractNumId w:val="22"/>
  </w:num>
  <w:num w:numId="14">
    <w:abstractNumId w:val="10"/>
  </w:num>
  <w:num w:numId="15">
    <w:abstractNumId w:val="9"/>
  </w:num>
  <w:num w:numId="16">
    <w:abstractNumId w:val="14"/>
  </w:num>
  <w:num w:numId="17">
    <w:abstractNumId w:val="4"/>
  </w:num>
  <w:num w:numId="18">
    <w:abstractNumId w:val="8"/>
  </w:num>
  <w:num w:numId="19">
    <w:abstractNumId w:val="16"/>
  </w:num>
  <w:num w:numId="20">
    <w:abstractNumId w:val="23"/>
  </w:num>
  <w:num w:numId="21">
    <w:abstractNumId w:val="12"/>
  </w:num>
  <w:num w:numId="22">
    <w:abstractNumId w:val="2"/>
  </w:num>
  <w:num w:numId="23">
    <w:abstractNumId w:val="11"/>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C90"/>
    <w:rsid w:val="00057489"/>
    <w:rsid w:val="00060797"/>
    <w:rsid w:val="000779AC"/>
    <w:rsid w:val="000A3732"/>
    <w:rsid w:val="000C045D"/>
    <w:rsid w:val="000C2CB3"/>
    <w:rsid w:val="001802D3"/>
    <w:rsid w:val="001E365E"/>
    <w:rsid w:val="002125D0"/>
    <w:rsid w:val="0024638E"/>
    <w:rsid w:val="00247EAD"/>
    <w:rsid w:val="002C6F86"/>
    <w:rsid w:val="003864BE"/>
    <w:rsid w:val="00476A64"/>
    <w:rsid w:val="004F42FB"/>
    <w:rsid w:val="005520F7"/>
    <w:rsid w:val="005734A2"/>
    <w:rsid w:val="005C2491"/>
    <w:rsid w:val="00681F57"/>
    <w:rsid w:val="006E3290"/>
    <w:rsid w:val="006F1C90"/>
    <w:rsid w:val="0070587E"/>
    <w:rsid w:val="00757D67"/>
    <w:rsid w:val="00770457"/>
    <w:rsid w:val="0079051F"/>
    <w:rsid w:val="007D1106"/>
    <w:rsid w:val="00807AED"/>
    <w:rsid w:val="008113B2"/>
    <w:rsid w:val="00813EE2"/>
    <w:rsid w:val="008476ED"/>
    <w:rsid w:val="008B72ED"/>
    <w:rsid w:val="008F5848"/>
    <w:rsid w:val="00920B05"/>
    <w:rsid w:val="009510C8"/>
    <w:rsid w:val="00987606"/>
    <w:rsid w:val="00A153C0"/>
    <w:rsid w:val="00A32739"/>
    <w:rsid w:val="00A644F9"/>
    <w:rsid w:val="00AA6EE6"/>
    <w:rsid w:val="00B04A42"/>
    <w:rsid w:val="00B65B3E"/>
    <w:rsid w:val="00C17DA1"/>
    <w:rsid w:val="00C22FCE"/>
    <w:rsid w:val="00C35C04"/>
    <w:rsid w:val="00C40148"/>
    <w:rsid w:val="00C423F9"/>
    <w:rsid w:val="00C720C3"/>
    <w:rsid w:val="00D27954"/>
    <w:rsid w:val="00D510B5"/>
    <w:rsid w:val="00D9155B"/>
    <w:rsid w:val="00EC205C"/>
    <w:rsid w:val="00ED421F"/>
    <w:rsid w:val="00F037A1"/>
    <w:rsid w:val="00F42D9C"/>
    <w:rsid w:val="00F51F2A"/>
    <w:rsid w:val="00F7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F0B"/>
  <w15:docId w15:val="{25514261-822D-470C-92D6-1C7761A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9EE"/>
    <w:pPr>
      <w:spacing w:after="11" w:line="267"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739EE"/>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F739EE"/>
    <w:pPr>
      <w:keepNext/>
      <w:keepLines/>
      <w:spacing w:after="5"/>
      <w:ind w:left="10" w:hanging="10"/>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739EE"/>
    <w:rPr>
      <w:rFonts w:ascii="Times New Roman" w:eastAsia="Times New Roman" w:hAnsi="Times New Roman" w:cs="Times New Roman"/>
      <w:b/>
      <w:color w:val="000000"/>
      <w:sz w:val="24"/>
      <w:u w:val="single" w:color="000000"/>
    </w:rPr>
  </w:style>
  <w:style w:type="character" w:customStyle="1" w:styleId="10">
    <w:name w:val="Заголовок 1 Знак"/>
    <w:link w:val="1"/>
    <w:rsid w:val="00F739EE"/>
    <w:rPr>
      <w:rFonts w:ascii="Times New Roman" w:eastAsia="Times New Roman" w:hAnsi="Times New Roman" w:cs="Times New Roman"/>
      <w:b/>
      <w:color w:val="000000"/>
      <w:sz w:val="28"/>
    </w:rPr>
  </w:style>
  <w:style w:type="table" w:customStyle="1" w:styleId="TableGrid">
    <w:name w:val="TableGrid"/>
    <w:rsid w:val="00F739E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F4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2FB"/>
    <w:rPr>
      <w:rFonts w:ascii="Tahoma" w:eastAsia="Times New Roman" w:hAnsi="Tahoma" w:cs="Tahoma"/>
      <w:color w:val="000000"/>
      <w:sz w:val="16"/>
      <w:szCs w:val="16"/>
    </w:rPr>
  </w:style>
  <w:style w:type="character" w:styleId="a5">
    <w:name w:val="Hyperlink"/>
    <w:basedOn w:val="a0"/>
    <w:uiPriority w:val="99"/>
    <w:unhideWhenUsed/>
    <w:rsid w:val="00C720C3"/>
    <w:rPr>
      <w:color w:val="0563C1" w:themeColor="hyperlink"/>
      <w:u w:val="single"/>
    </w:rPr>
  </w:style>
  <w:style w:type="paragraph" w:styleId="a6">
    <w:name w:val="No Spacing"/>
    <w:uiPriority w:val="1"/>
    <w:qFormat/>
    <w:rsid w:val="00247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4x4pk.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primfedas@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imfedas@gmail.com"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www.4x4pk.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Приморская федерация автомобильного спорта и туризма</vt:lpstr>
    </vt:vector>
  </TitlesOfParts>
  <Company>diakov.net</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Приморская федерация автомобильного спорта и туризма</dc:title>
  <dc:subject/>
  <dc:creator>hunter</dc:creator>
  <cp:keywords/>
  <cp:lastModifiedBy>Eкатерина</cp:lastModifiedBy>
  <cp:revision>25</cp:revision>
  <cp:lastPrinted>2022-04-15T11:16:00Z</cp:lastPrinted>
  <dcterms:created xsi:type="dcterms:W3CDTF">2021-04-22T10:20:00Z</dcterms:created>
  <dcterms:modified xsi:type="dcterms:W3CDTF">2023-04-26T12:43:00Z</dcterms:modified>
</cp:coreProperties>
</file>